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CA07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0"/>
          <w:sz w:val="44"/>
          <w:szCs w:val="44"/>
          <w:lang w:eastAsia="zh-CN"/>
        </w:rPr>
      </w:pPr>
      <w:r>
        <w:rPr>
          <w:rFonts w:hint="default" w:ascii="Times New Roman" w:hAnsi="Times New Roman" w:eastAsia="方正小标宋_GBK" w:cs="Times New Roman"/>
          <w:w w:val="80"/>
          <w:sz w:val="44"/>
          <w:szCs w:val="44"/>
          <w:lang w:eastAsia="zh-CN"/>
        </w:rPr>
        <w:t>秀山土家族苗族自治县中平乡综合行政执法大队</w:t>
      </w:r>
    </w:p>
    <w:p w14:paraId="2F9D132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0"/>
          <w:sz w:val="44"/>
          <w:szCs w:val="44"/>
          <w:lang w:eastAsia="zh-CN"/>
        </w:rPr>
      </w:pPr>
      <w:r>
        <w:rPr>
          <w:rFonts w:hint="default" w:ascii="Times New Roman" w:hAnsi="Times New Roman" w:eastAsia="方正小标宋_GBK" w:cs="Times New Roman"/>
          <w:w w:val="80"/>
          <w:sz w:val="44"/>
          <w:szCs w:val="44"/>
          <w:lang w:eastAsia="zh-CN"/>
        </w:rPr>
        <w:t>2023年度决算公开说明</w:t>
      </w:r>
    </w:p>
    <w:p w14:paraId="25EBE67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0"/>
          <w:sz w:val="44"/>
          <w:szCs w:val="44"/>
          <w:lang w:eastAsia="zh-CN"/>
        </w:rPr>
      </w:pPr>
    </w:p>
    <w:p w14:paraId="444A4C0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一、单位基本情况</w:t>
      </w:r>
    </w:p>
    <w:p w14:paraId="043F8C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 w:hAnsi="方正楷体" w:eastAsia="方正楷体" w:cs="方正楷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（一）职能职责</w:t>
      </w:r>
    </w:p>
    <w:p w14:paraId="363DE24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57B7002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caps w:val="0"/>
          <w:color w:val="333333"/>
          <w:spacing w:val="0"/>
          <w:sz w:val="32"/>
          <w:szCs w:val="32"/>
          <w:shd w:val="clear" w:fill="FFFFFF"/>
          <w:lang w:val="en-US" w:eastAsia="zh-CN"/>
        </w:rPr>
      </w:pPr>
      <w:r>
        <w:rPr>
          <w:rFonts w:hint="eastAsia" w:ascii="方正楷体_GBK" w:hAnsi="方正楷体_GBK" w:eastAsia="方正楷体_GBK" w:cs="方正楷体_GBK"/>
          <w:i w:val="0"/>
          <w:caps w:val="0"/>
          <w:color w:val="333333"/>
          <w:spacing w:val="0"/>
          <w:sz w:val="32"/>
          <w:szCs w:val="32"/>
          <w:shd w:val="clear" w:fill="FFFFFF"/>
        </w:rPr>
        <w:t>（二）机构设置</w:t>
      </w:r>
    </w:p>
    <w:p w14:paraId="2AE08CB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1.综合行政执法办公室。集中行使依法授权或委托乡镇政府承担的各项行政执法权；协调、配合县级有关单位及派驻机构开展其他领域的联合执法。</w:t>
      </w:r>
    </w:p>
    <w:p w14:paraId="0C1C5D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2.综合行政执法大队。主要职责：集中行使乡镇依法承担和单位授权或委托的各项行政执法权，制止、打击各类行政违法行为，协助、配合县级有关单位及其派驻机构开展联合执法。</w:t>
      </w:r>
    </w:p>
    <w:p w14:paraId="0AFD84B9">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57196220">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D788BFB">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32.58万元，支出总计32.58万元。收支较上年决算数增加32.58万元，增长100.00%，主要原因是2022年度本单位与部门合并编报决算，按照市财政局要求，2023年度独立编报决算，故与上年对比增长100.00%。</w:t>
      </w:r>
    </w:p>
    <w:p w14:paraId="638F4B9B">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。其中：财政拨款收入32.58万元，占100.00%；事业收入0.00万元，占0.00%；经营收入0.00万元，占0.00%；其他收入0.00万元，占0.00%。此外，使用非财政拨款结余和专用结余0.00万元，年初结转和结余0.00万元。</w:t>
      </w:r>
    </w:p>
    <w:p w14:paraId="01D2D8A5">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其中：基本支出32.58万元，占100.00%；项目支出0.00万元，占0.00%；经营支出0.00万元，占0.00%。此外，结余分配0.00万元。</w:t>
      </w:r>
    </w:p>
    <w:p w14:paraId="16C26189">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w:t>
      </w:r>
    </w:p>
    <w:p w14:paraId="4F1A5B19">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601CF342">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2023年度财政拨款收、支总计32.58万元。与2022年相比，财政拨款收、支总计各增加32.58万元，增长100.00%。主要原因是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14:paraId="3FFC8D8F">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8954D12">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较年初预算数减少7.03万元，下降17.75%。主要原因是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14:paraId="5FE374A1">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较年初预算数减少7.76万元，下降19.24%。主要原因是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1DAC9BAB">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本年度无结转结余资金</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40C403F0">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14:paraId="6536FA2D">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）社会保障与就业支出4.30万元，占13.19%，较年初预算数减少0.82万元，下降16.02%，主要原因是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01CEC13A">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）卫生健康支出1.53万元，占4.69%，较年初预算数无增减，主要原因是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1E7E85A6">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）城乡社区支出24.80万元，占76.12%，较年初预算数减少5.93万元，下降19.30%，主要原因是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1C997BD0">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）住房保障支出1.95万元，占6.00%，较年初预算数减少1.01万元，下降34.12%，主要原因是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0D6DFC4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A8C1F36">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2023年度一般公共财政拨款基本支出32.58万元。其中：人员经费28.75万元，较上年决算数增加28.75万元，增长100.00%，主要原因是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工资福利支出</w:t>
      </w:r>
      <w:r>
        <w:rPr>
          <w:rFonts w:hint="default" w:ascii="Times New Roman" w:hAnsi="Times New Roman" w:eastAsia="方正仿宋_GBK" w:cs="Times New Roman"/>
          <w:i w:val="0"/>
          <w:caps w:val="0"/>
          <w:color w:val="333333"/>
          <w:spacing w:val="0"/>
          <w:sz w:val="32"/>
          <w:szCs w:val="32"/>
          <w:shd w:val="clear" w:fill="FFFFFF"/>
          <w:lang w:val="en-US" w:eastAsia="zh-CN"/>
        </w:rPr>
        <w:t>。公用经费3.83万元，较上年决算数增加3.83万元，增长100.00%，主要原因是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办公费、水电费、通信费等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366268BC">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107E5AD">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14:paraId="06469B9A">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179560BA">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14:paraId="2A19EDFB">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522BC11A">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3B36794D">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14:paraId="2D43D9B8">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1DFD506A">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3E107632">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36BD9C01">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2F129556">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6AA1DCB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26E27836">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5F98F725">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rPr>
        <w:t>四、其他需要说明的事项</w:t>
      </w:r>
    </w:p>
    <w:p w14:paraId="400EB3D9">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4BB0D70E">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本单位为二级单位，未列支会议费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。本年度培训费支出0.62万元，较上年决算数增加0.62万元，增长100.00%，主要原因是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14:paraId="3AA485EF">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52D26709">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2023年度本单位机关运行经费支出0.00万元。按照部门决算列报口径，我单位不在机关运行经费统计范围之内。</w:t>
      </w:r>
    </w:p>
    <w:p w14:paraId="126FC5E4">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512B382C">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5B7946E">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76E1CF49">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0C0AF00E">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五、</w:t>
      </w:r>
      <w:r>
        <w:rPr>
          <w:rStyle w:val="10"/>
          <w:rFonts w:hint="eastAsia" w:ascii="Times New Roman" w:hAnsi="Times New Roman" w:eastAsia="方正黑体_GBK" w:cs="Times New Roman"/>
          <w:b w:val="0"/>
          <w:bCs/>
          <w:sz w:val="32"/>
          <w:szCs w:val="32"/>
          <w:shd w:val="clear" w:color="auto" w:fill="FFFFFF"/>
        </w:rPr>
        <w:t>预算绩效管理情况说明</w:t>
      </w:r>
    </w:p>
    <w:p w14:paraId="0E2116C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（一）单位自评情况</w:t>
      </w:r>
    </w:p>
    <w:p w14:paraId="46878C1D">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我单位无项目支出，未开展绩效评价。</w:t>
      </w:r>
    </w:p>
    <w:p w14:paraId="46F6F5FE">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14:paraId="4974B0BC">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我单位未组织开展绩效评价。</w:t>
      </w:r>
    </w:p>
    <w:p w14:paraId="5D81EB02">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14:paraId="45A1E429">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县财政局未委托第三方对我单位开展绩效评价。</w:t>
      </w:r>
    </w:p>
    <w:p w14:paraId="7E270840">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14:paraId="2EEF2DF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63B9FD8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62FE13D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14:paraId="04F60ED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5F58B6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5D2A319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A015F1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74FF16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911B38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1A14931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F06F88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3098DD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BDA209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6829E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63322A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9ED2D3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1CD4CFB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C18606E">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244D182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14:paraId="46FFC3FA">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10"/>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bookmarkStart w:id="0" w:name="_GoBack"/>
      <w:bookmarkEnd w:id="0"/>
    </w:p>
    <w:p w14:paraId="613D9F6A">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2501A67B">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1508249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48BB67B">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382BC863">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562BBB27">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4BF6B048">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2B9596A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BCE3D1">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78B4DC2D">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14:paraId="64883139">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14:paraId="4CC52430">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000BFA8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F86085">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E643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5EB4B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D746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88ED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655D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EBD4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1CBC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3AEB8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4749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E8C56">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3594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9889C">
            <w:pPr>
              <w:spacing w:line="240" w:lineRule="exact"/>
              <w:jc w:val="right"/>
              <w:textAlignment w:val="center"/>
              <w:rPr>
                <w:rFonts w:hint="default" w:cs="宋体"/>
                <w:color w:val="000000"/>
                <w:sz w:val="20"/>
                <w:szCs w:val="20"/>
              </w:rPr>
            </w:pPr>
            <w:r>
              <w:rPr>
                <w:color w:val="000000"/>
                <w:sz w:val="20"/>
                <w:u w:color="auto"/>
              </w:rPr>
              <w:t xml:space="preserve"> </w:t>
            </w:r>
          </w:p>
        </w:tc>
      </w:tr>
      <w:tr w14:paraId="4A02BD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C198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0B3BE">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5E222">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71765">
            <w:pPr>
              <w:spacing w:line="240" w:lineRule="exact"/>
              <w:jc w:val="right"/>
              <w:textAlignment w:val="center"/>
              <w:rPr>
                <w:rFonts w:hint="default" w:cs="宋体"/>
                <w:color w:val="000000"/>
                <w:sz w:val="20"/>
                <w:szCs w:val="20"/>
              </w:rPr>
            </w:pPr>
            <w:r>
              <w:rPr>
                <w:color w:val="000000"/>
                <w:sz w:val="20"/>
                <w:u w:color="auto"/>
              </w:rPr>
              <w:t xml:space="preserve"> </w:t>
            </w:r>
          </w:p>
        </w:tc>
      </w:tr>
      <w:tr w14:paraId="732B5D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4F03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FDC10">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C17B8">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990D0">
            <w:pPr>
              <w:spacing w:line="240" w:lineRule="exact"/>
              <w:jc w:val="right"/>
              <w:textAlignment w:val="center"/>
              <w:rPr>
                <w:rFonts w:hint="default" w:cs="宋体"/>
                <w:color w:val="000000"/>
                <w:sz w:val="20"/>
                <w:szCs w:val="20"/>
              </w:rPr>
            </w:pPr>
            <w:r>
              <w:rPr>
                <w:color w:val="000000"/>
                <w:sz w:val="20"/>
                <w:u w:color="auto"/>
              </w:rPr>
              <w:t xml:space="preserve"> </w:t>
            </w:r>
          </w:p>
        </w:tc>
      </w:tr>
      <w:tr w14:paraId="131103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7BF9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073E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C624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86239">
            <w:pPr>
              <w:spacing w:line="240" w:lineRule="exact"/>
              <w:jc w:val="right"/>
              <w:textAlignment w:val="center"/>
              <w:rPr>
                <w:rFonts w:hint="default" w:cs="宋体"/>
                <w:color w:val="000000"/>
                <w:sz w:val="20"/>
                <w:szCs w:val="20"/>
              </w:rPr>
            </w:pPr>
            <w:r>
              <w:rPr>
                <w:color w:val="000000"/>
                <w:sz w:val="20"/>
                <w:u w:color="auto"/>
              </w:rPr>
              <w:t xml:space="preserve"> </w:t>
            </w:r>
          </w:p>
        </w:tc>
      </w:tr>
      <w:tr w14:paraId="6634DD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B1B59">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C7D6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5435B">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35AB1">
            <w:pPr>
              <w:spacing w:line="240" w:lineRule="exact"/>
              <w:jc w:val="right"/>
              <w:textAlignment w:val="center"/>
              <w:rPr>
                <w:rFonts w:hint="default" w:cs="宋体"/>
                <w:color w:val="000000"/>
                <w:sz w:val="20"/>
                <w:szCs w:val="20"/>
              </w:rPr>
            </w:pPr>
            <w:r>
              <w:rPr>
                <w:color w:val="000000"/>
                <w:sz w:val="20"/>
                <w:u w:color="auto"/>
              </w:rPr>
              <w:t xml:space="preserve"> </w:t>
            </w:r>
          </w:p>
        </w:tc>
      </w:tr>
      <w:tr w14:paraId="261F862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C8097">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A89F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1E4E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096AF">
            <w:pPr>
              <w:spacing w:line="240" w:lineRule="exact"/>
              <w:jc w:val="right"/>
              <w:textAlignment w:val="center"/>
              <w:rPr>
                <w:rFonts w:hint="default" w:cs="宋体"/>
                <w:color w:val="000000"/>
                <w:sz w:val="20"/>
                <w:szCs w:val="20"/>
              </w:rPr>
            </w:pPr>
            <w:r>
              <w:rPr>
                <w:color w:val="000000"/>
                <w:sz w:val="20"/>
                <w:u w:color="auto"/>
              </w:rPr>
              <w:t xml:space="preserve"> </w:t>
            </w:r>
          </w:p>
        </w:tc>
      </w:tr>
      <w:tr w14:paraId="1D15FDE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B255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8C61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990B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840EC">
            <w:pPr>
              <w:spacing w:line="240" w:lineRule="exact"/>
              <w:jc w:val="right"/>
              <w:textAlignment w:val="center"/>
              <w:rPr>
                <w:rFonts w:hint="default" w:cs="宋体"/>
                <w:color w:val="000000"/>
                <w:sz w:val="20"/>
                <w:szCs w:val="20"/>
              </w:rPr>
            </w:pPr>
            <w:r>
              <w:rPr>
                <w:color w:val="000000"/>
                <w:sz w:val="20"/>
                <w:u w:color="auto"/>
              </w:rPr>
              <w:t xml:space="preserve"> </w:t>
            </w:r>
          </w:p>
        </w:tc>
      </w:tr>
      <w:tr w14:paraId="57B762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0D21A">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3641816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0A24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3566C">
            <w:pPr>
              <w:spacing w:line="240" w:lineRule="exact"/>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r>
      <w:tr w14:paraId="39B17E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5DB5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6030F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5291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89A90">
            <w:pPr>
              <w:spacing w:line="240" w:lineRule="exact"/>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r>
      <w:tr w14:paraId="667919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0E2B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D3B5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EF25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B5981">
            <w:pPr>
              <w:spacing w:line="240" w:lineRule="exact"/>
              <w:jc w:val="right"/>
              <w:textAlignment w:val="center"/>
              <w:rPr>
                <w:rFonts w:hint="default" w:cs="宋体"/>
                <w:color w:val="000000"/>
                <w:sz w:val="20"/>
                <w:szCs w:val="20"/>
              </w:rPr>
            </w:pPr>
            <w:r>
              <w:rPr>
                <w:color w:val="000000"/>
                <w:sz w:val="20"/>
                <w:u w:color="auto"/>
              </w:rPr>
              <w:t xml:space="preserve"> </w:t>
            </w:r>
          </w:p>
        </w:tc>
      </w:tr>
      <w:tr w14:paraId="583933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C8D7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394248">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FA0C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CF393">
            <w:pPr>
              <w:spacing w:line="240" w:lineRule="exact"/>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r>
      <w:tr w14:paraId="3A71F5F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1B91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15C46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B34A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41CE3">
            <w:pPr>
              <w:spacing w:line="240" w:lineRule="exact"/>
              <w:jc w:val="right"/>
              <w:textAlignment w:val="center"/>
              <w:rPr>
                <w:rFonts w:hint="default" w:cs="宋体"/>
                <w:color w:val="000000"/>
                <w:sz w:val="20"/>
                <w:szCs w:val="20"/>
              </w:rPr>
            </w:pPr>
            <w:r>
              <w:rPr>
                <w:color w:val="000000"/>
                <w:sz w:val="20"/>
                <w:u w:color="auto"/>
              </w:rPr>
              <w:t xml:space="preserve"> </w:t>
            </w:r>
          </w:p>
        </w:tc>
      </w:tr>
      <w:tr w14:paraId="7EDF9A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3382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979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129E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A6E7D">
            <w:pPr>
              <w:spacing w:line="240" w:lineRule="exact"/>
              <w:jc w:val="right"/>
              <w:textAlignment w:val="center"/>
              <w:rPr>
                <w:rFonts w:hint="default" w:cs="宋体"/>
                <w:color w:val="000000"/>
                <w:sz w:val="20"/>
                <w:szCs w:val="20"/>
              </w:rPr>
            </w:pPr>
            <w:r>
              <w:rPr>
                <w:color w:val="000000"/>
                <w:sz w:val="20"/>
                <w:u w:color="auto"/>
              </w:rPr>
              <w:t xml:space="preserve"> </w:t>
            </w:r>
          </w:p>
        </w:tc>
      </w:tr>
      <w:tr w14:paraId="73A10F8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1BB4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F48C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F961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56D69">
            <w:pPr>
              <w:spacing w:line="240" w:lineRule="exact"/>
              <w:jc w:val="right"/>
              <w:textAlignment w:val="center"/>
              <w:rPr>
                <w:rFonts w:hint="default" w:cs="宋体"/>
                <w:color w:val="000000"/>
                <w:sz w:val="20"/>
                <w:szCs w:val="20"/>
              </w:rPr>
            </w:pPr>
            <w:r>
              <w:rPr>
                <w:color w:val="000000"/>
                <w:sz w:val="20"/>
                <w:u w:color="auto"/>
              </w:rPr>
              <w:t xml:space="preserve"> </w:t>
            </w:r>
          </w:p>
        </w:tc>
      </w:tr>
      <w:tr w14:paraId="5F11F4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ED15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F99F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C59D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0FAD4">
            <w:pPr>
              <w:spacing w:line="240" w:lineRule="exact"/>
              <w:jc w:val="right"/>
              <w:textAlignment w:val="center"/>
              <w:rPr>
                <w:rFonts w:hint="default" w:cs="宋体"/>
                <w:color w:val="000000"/>
                <w:sz w:val="20"/>
                <w:szCs w:val="20"/>
              </w:rPr>
            </w:pPr>
            <w:r>
              <w:rPr>
                <w:color w:val="000000"/>
                <w:sz w:val="20"/>
                <w:u w:color="auto"/>
              </w:rPr>
              <w:t xml:space="preserve"> </w:t>
            </w:r>
          </w:p>
        </w:tc>
      </w:tr>
      <w:tr w14:paraId="64C99BA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AEB6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4432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8FFD7">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68F0B">
            <w:pPr>
              <w:spacing w:line="240" w:lineRule="exact"/>
              <w:jc w:val="right"/>
              <w:textAlignment w:val="center"/>
              <w:rPr>
                <w:rFonts w:hint="default" w:cs="宋体"/>
                <w:color w:val="000000"/>
                <w:sz w:val="20"/>
                <w:szCs w:val="20"/>
              </w:rPr>
            </w:pPr>
            <w:r>
              <w:rPr>
                <w:color w:val="000000"/>
                <w:sz w:val="20"/>
                <w:u w:color="auto"/>
              </w:rPr>
              <w:t xml:space="preserve"> </w:t>
            </w:r>
          </w:p>
        </w:tc>
      </w:tr>
      <w:tr w14:paraId="1532D3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4240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3AE9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DFCF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632D4">
            <w:pPr>
              <w:spacing w:line="240" w:lineRule="exact"/>
              <w:jc w:val="right"/>
              <w:textAlignment w:val="center"/>
              <w:rPr>
                <w:rFonts w:hint="default" w:cs="宋体"/>
                <w:color w:val="000000"/>
                <w:sz w:val="20"/>
                <w:szCs w:val="20"/>
              </w:rPr>
            </w:pPr>
            <w:r>
              <w:rPr>
                <w:color w:val="000000"/>
                <w:sz w:val="20"/>
                <w:u w:color="auto"/>
              </w:rPr>
              <w:t xml:space="preserve"> </w:t>
            </w:r>
          </w:p>
        </w:tc>
      </w:tr>
      <w:tr w14:paraId="66395DD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AF89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00AD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FAA2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2CB37">
            <w:pPr>
              <w:spacing w:line="240" w:lineRule="exact"/>
              <w:jc w:val="right"/>
              <w:textAlignment w:val="center"/>
              <w:rPr>
                <w:rFonts w:hint="default" w:cs="宋体"/>
                <w:color w:val="000000"/>
                <w:sz w:val="20"/>
                <w:szCs w:val="20"/>
              </w:rPr>
            </w:pPr>
            <w:r>
              <w:rPr>
                <w:color w:val="000000"/>
                <w:sz w:val="20"/>
                <w:u w:color="auto"/>
              </w:rPr>
              <w:t xml:space="preserve"> </w:t>
            </w:r>
          </w:p>
        </w:tc>
      </w:tr>
      <w:tr w14:paraId="6090C0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AA8C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A44F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34408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CE3B8">
            <w:pPr>
              <w:spacing w:line="240"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r>
      <w:tr w14:paraId="2505A7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EEC4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184A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964B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A9BD9">
            <w:pPr>
              <w:spacing w:line="240" w:lineRule="exact"/>
              <w:jc w:val="right"/>
              <w:textAlignment w:val="center"/>
              <w:rPr>
                <w:rFonts w:hint="default" w:cs="宋体"/>
                <w:color w:val="000000"/>
                <w:sz w:val="20"/>
                <w:szCs w:val="20"/>
              </w:rPr>
            </w:pPr>
            <w:r>
              <w:rPr>
                <w:color w:val="000000"/>
                <w:sz w:val="20"/>
                <w:u w:color="auto"/>
              </w:rPr>
              <w:t xml:space="preserve"> </w:t>
            </w:r>
          </w:p>
        </w:tc>
      </w:tr>
      <w:tr w14:paraId="731A01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0797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3059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F84D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42027">
            <w:pPr>
              <w:spacing w:line="240" w:lineRule="exact"/>
              <w:jc w:val="right"/>
              <w:textAlignment w:val="center"/>
              <w:rPr>
                <w:rFonts w:hint="default" w:cs="宋体"/>
                <w:color w:val="000000"/>
                <w:sz w:val="20"/>
                <w:szCs w:val="20"/>
              </w:rPr>
            </w:pPr>
            <w:r>
              <w:rPr>
                <w:color w:val="000000"/>
                <w:sz w:val="20"/>
                <w:u w:color="auto"/>
              </w:rPr>
              <w:t xml:space="preserve"> </w:t>
            </w:r>
          </w:p>
        </w:tc>
      </w:tr>
      <w:tr w14:paraId="34E441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239D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92C6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1122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74BFF">
            <w:pPr>
              <w:spacing w:line="240" w:lineRule="exact"/>
              <w:jc w:val="right"/>
              <w:textAlignment w:val="center"/>
              <w:rPr>
                <w:rFonts w:hint="default" w:cs="宋体"/>
                <w:color w:val="000000"/>
                <w:sz w:val="20"/>
                <w:szCs w:val="20"/>
              </w:rPr>
            </w:pPr>
            <w:r>
              <w:rPr>
                <w:color w:val="000000"/>
                <w:sz w:val="20"/>
                <w:u w:color="auto"/>
              </w:rPr>
              <w:t xml:space="preserve"> </w:t>
            </w:r>
          </w:p>
        </w:tc>
      </w:tr>
      <w:tr w14:paraId="1CEF30F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B919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66FE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5205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02407">
            <w:pPr>
              <w:spacing w:line="240" w:lineRule="exact"/>
              <w:jc w:val="right"/>
              <w:textAlignment w:val="center"/>
              <w:rPr>
                <w:rFonts w:hint="default" w:cs="宋体"/>
                <w:color w:val="000000"/>
                <w:sz w:val="20"/>
                <w:szCs w:val="20"/>
              </w:rPr>
            </w:pPr>
            <w:r>
              <w:rPr>
                <w:color w:val="000000"/>
                <w:sz w:val="20"/>
                <w:u w:color="auto"/>
              </w:rPr>
              <w:t xml:space="preserve"> </w:t>
            </w:r>
          </w:p>
        </w:tc>
      </w:tr>
      <w:tr w14:paraId="7F8E31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934BA">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14DD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C209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AA799">
            <w:pPr>
              <w:spacing w:line="240" w:lineRule="exact"/>
              <w:jc w:val="right"/>
              <w:textAlignment w:val="center"/>
              <w:rPr>
                <w:rFonts w:hint="default" w:cs="宋体"/>
                <w:color w:val="000000"/>
                <w:sz w:val="20"/>
                <w:szCs w:val="20"/>
              </w:rPr>
            </w:pPr>
            <w:r>
              <w:rPr>
                <w:color w:val="000000"/>
                <w:sz w:val="20"/>
                <w:u w:color="auto"/>
              </w:rPr>
              <w:t xml:space="preserve"> </w:t>
            </w:r>
          </w:p>
        </w:tc>
      </w:tr>
      <w:tr w14:paraId="0BB608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2D4D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7064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BC63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1EEDA">
            <w:pPr>
              <w:spacing w:line="240" w:lineRule="exact"/>
              <w:jc w:val="right"/>
              <w:textAlignment w:val="center"/>
              <w:rPr>
                <w:rFonts w:hint="default" w:cs="宋体"/>
                <w:color w:val="000000"/>
                <w:sz w:val="20"/>
                <w:szCs w:val="20"/>
              </w:rPr>
            </w:pPr>
            <w:r>
              <w:rPr>
                <w:color w:val="000000"/>
                <w:sz w:val="20"/>
                <w:u w:color="auto"/>
              </w:rPr>
              <w:t xml:space="preserve"> </w:t>
            </w:r>
          </w:p>
        </w:tc>
      </w:tr>
      <w:tr w14:paraId="3E94F39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8E9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90B8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A75A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5101D">
            <w:pPr>
              <w:spacing w:line="240" w:lineRule="exact"/>
              <w:jc w:val="right"/>
              <w:textAlignment w:val="center"/>
              <w:rPr>
                <w:rFonts w:hint="default" w:cs="宋体"/>
                <w:color w:val="000000"/>
                <w:sz w:val="20"/>
                <w:szCs w:val="20"/>
              </w:rPr>
            </w:pPr>
            <w:r>
              <w:rPr>
                <w:color w:val="000000"/>
                <w:sz w:val="20"/>
                <w:u w:color="auto"/>
              </w:rPr>
              <w:t xml:space="preserve"> </w:t>
            </w:r>
          </w:p>
        </w:tc>
      </w:tr>
      <w:tr w14:paraId="21C4CB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CD1F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B85EB">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39AB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471EA">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r>
      <w:tr w14:paraId="00DDE1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7FF8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1C42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E3C61">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C396A">
            <w:pPr>
              <w:spacing w:line="240" w:lineRule="exact"/>
              <w:jc w:val="right"/>
              <w:textAlignment w:val="center"/>
              <w:rPr>
                <w:rFonts w:hint="default" w:cs="宋体"/>
                <w:color w:val="000000"/>
                <w:sz w:val="20"/>
                <w:szCs w:val="20"/>
              </w:rPr>
            </w:pPr>
            <w:r>
              <w:rPr>
                <w:color w:val="000000"/>
                <w:sz w:val="20"/>
                <w:u w:color="auto"/>
              </w:rPr>
              <w:t xml:space="preserve"> </w:t>
            </w:r>
          </w:p>
        </w:tc>
      </w:tr>
      <w:tr w14:paraId="7826E4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86F3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F8B5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2745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E870013">
            <w:pPr>
              <w:spacing w:line="240" w:lineRule="exact"/>
              <w:jc w:val="right"/>
              <w:textAlignment w:val="center"/>
              <w:rPr>
                <w:rFonts w:hint="default" w:cs="宋体"/>
                <w:color w:val="000000"/>
                <w:sz w:val="20"/>
                <w:szCs w:val="20"/>
              </w:rPr>
            </w:pPr>
            <w:r>
              <w:rPr>
                <w:color w:val="000000"/>
                <w:sz w:val="20"/>
                <w:u w:color="auto"/>
              </w:rPr>
              <w:t xml:space="preserve"> </w:t>
            </w:r>
          </w:p>
        </w:tc>
      </w:tr>
      <w:tr w14:paraId="0AFEB3BF">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33F0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4FBF">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70F3C44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D45D6">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r>
    </w:tbl>
    <w:p w14:paraId="7581C7A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D8E9CF4">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2172C5DB">
            <w:pPr>
              <w:jc w:val="center"/>
              <w:textAlignment w:val="bottom"/>
              <w:rPr>
                <w:rFonts w:hint="default" w:cs="宋体"/>
                <w:b/>
                <w:color w:val="000000"/>
                <w:sz w:val="32"/>
                <w:szCs w:val="32"/>
              </w:rPr>
            </w:pPr>
            <w:r>
              <w:rPr>
                <w:rFonts w:cs="宋体"/>
                <w:b/>
                <w:color w:val="000000"/>
                <w:sz w:val="32"/>
                <w:szCs w:val="32"/>
              </w:rPr>
              <w:t>收入决算表</w:t>
            </w:r>
          </w:p>
        </w:tc>
      </w:tr>
      <w:tr w14:paraId="5B54E6BD">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14:paraId="1BED603D">
            <w:pPr>
              <w:rPr>
                <w:rFonts w:hint="default" w:cs="宋体"/>
                <w:color w:val="000000"/>
                <w:sz w:val="20"/>
                <w:szCs w:val="20"/>
              </w:rPr>
            </w:pPr>
            <w:r>
              <w:rPr>
                <w:rFonts w:cs="宋体"/>
                <w:sz w:val="20"/>
                <w:szCs w:val="20"/>
              </w:rPr>
              <w:t>公开单位：</w:t>
            </w:r>
            <w:r>
              <w:rPr>
                <w:sz w:val="20"/>
                <w:u w:color="auto"/>
              </w:rPr>
              <w:t>重庆市秀山土家族苗族自治县中平乡综合行政执法大队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14:paraId="35394F3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43959A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DE4649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80D52AA">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06D993F">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74E6252">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490792C">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B516307">
            <w:pPr>
              <w:jc w:val="right"/>
              <w:textAlignment w:val="bottom"/>
              <w:rPr>
                <w:rFonts w:hint="default" w:cs="宋体"/>
                <w:color w:val="000000"/>
                <w:sz w:val="20"/>
                <w:szCs w:val="20"/>
              </w:rPr>
            </w:pPr>
            <w:r>
              <w:rPr>
                <w:rFonts w:cs="宋体"/>
                <w:color w:val="000000"/>
                <w:sz w:val="20"/>
                <w:szCs w:val="20"/>
              </w:rPr>
              <w:t>公开02表</w:t>
            </w:r>
          </w:p>
        </w:tc>
      </w:tr>
      <w:tr w14:paraId="26D12C33">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14:paraId="476CD5A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D5C730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D7A099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1D185D9">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E3F11A6">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FDAA7D4">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439CB7C3">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34DCEBA">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1A55A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05B252">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753D0AC2">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C04BB">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8FB3A">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1D330">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50DFFB8">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56CB5">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6DA2">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A790E">
            <w:pPr>
              <w:jc w:val="center"/>
              <w:textAlignment w:val="center"/>
              <w:rPr>
                <w:rFonts w:hint="default" w:cs="宋体"/>
                <w:b/>
                <w:color w:val="000000"/>
                <w:sz w:val="20"/>
                <w:szCs w:val="20"/>
              </w:rPr>
            </w:pPr>
            <w:r>
              <w:rPr>
                <w:rFonts w:cs="宋体"/>
                <w:b/>
                <w:color w:val="000000"/>
                <w:sz w:val="20"/>
                <w:szCs w:val="20"/>
              </w:rPr>
              <w:t>其他收入</w:t>
            </w:r>
          </w:p>
        </w:tc>
      </w:tr>
      <w:tr w14:paraId="59CA1B8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5BA21">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831A52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9690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336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92FBA">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3BB25">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B542C">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AF0DC">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32699">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DD238">
            <w:pPr>
              <w:jc w:val="center"/>
              <w:rPr>
                <w:rFonts w:hint="default" w:cs="宋体"/>
                <w:b/>
                <w:color w:val="000000"/>
                <w:sz w:val="20"/>
                <w:szCs w:val="20"/>
              </w:rPr>
            </w:pPr>
          </w:p>
        </w:tc>
      </w:tr>
      <w:tr w14:paraId="3C58648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310FF">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CB81D6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BBD9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572D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1492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0F8D2">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20564">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AD98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DAF4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2208D">
            <w:pPr>
              <w:jc w:val="center"/>
              <w:rPr>
                <w:rFonts w:hint="default" w:cs="宋体"/>
                <w:b/>
                <w:color w:val="000000"/>
                <w:sz w:val="20"/>
                <w:szCs w:val="20"/>
              </w:rPr>
            </w:pPr>
          </w:p>
        </w:tc>
      </w:tr>
      <w:tr w14:paraId="76B9F1E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75A6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17DE09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668C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1E9F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521E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8EEA7">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179D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0EFF0">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362F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F4C10">
            <w:pPr>
              <w:jc w:val="center"/>
              <w:rPr>
                <w:rFonts w:hint="default" w:cs="宋体"/>
                <w:b/>
                <w:color w:val="000000"/>
                <w:sz w:val="20"/>
                <w:szCs w:val="20"/>
              </w:rPr>
            </w:pPr>
          </w:p>
        </w:tc>
      </w:tr>
      <w:tr w14:paraId="670AE38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867CE">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609198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57E6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EE67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B017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F02B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C4B41">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2AE98">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66DF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BA5DE">
            <w:pPr>
              <w:jc w:val="center"/>
              <w:rPr>
                <w:rFonts w:hint="default" w:cs="宋体"/>
                <w:b/>
                <w:color w:val="000000"/>
                <w:sz w:val="20"/>
                <w:szCs w:val="20"/>
              </w:rPr>
            </w:pPr>
          </w:p>
        </w:tc>
      </w:tr>
      <w:tr w14:paraId="24896F5A">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24F60">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59637">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CD630">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17402">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E107B">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EB513">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742F2">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546A9">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4C182">
            <w:pPr>
              <w:wordWrap w:val="0"/>
              <w:jc w:val="right"/>
              <w:textAlignment w:val="center"/>
              <w:rPr>
                <w:rFonts w:hint="default" w:cs="宋体"/>
                <w:b/>
                <w:color w:val="000000"/>
                <w:sz w:val="20"/>
                <w:szCs w:val="20"/>
              </w:rPr>
            </w:pPr>
            <w:r>
              <w:rPr>
                <w:b/>
                <w:color w:val="000000"/>
                <w:sz w:val="20"/>
                <w:u w:color="auto"/>
              </w:rPr>
              <w:t xml:space="preserve"> </w:t>
            </w:r>
          </w:p>
        </w:tc>
      </w:tr>
      <w:tr w14:paraId="313398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D529">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C3A1A">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CAB9">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40C5">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3E4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C04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0EE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B08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89C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9A9F">
            <w:pPr>
              <w:wordWrap w:val="0"/>
              <w:jc w:val="right"/>
              <w:textAlignment w:val="center"/>
              <w:rPr>
                <w:rFonts w:hint="default" w:cs="宋体"/>
                <w:color w:val="000000"/>
                <w:sz w:val="20"/>
                <w:szCs w:val="20"/>
              </w:rPr>
            </w:pPr>
            <w:r>
              <w:rPr>
                <w:color w:val="000000"/>
                <w:sz w:val="20"/>
                <w:u w:color="auto"/>
              </w:rPr>
              <w:t xml:space="preserve"> </w:t>
            </w:r>
          </w:p>
        </w:tc>
      </w:tr>
      <w:tr w14:paraId="6C51350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4F47">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CEA2A">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A3B4">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C907">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460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A28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712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CA5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326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A802B">
            <w:pPr>
              <w:wordWrap w:val="0"/>
              <w:jc w:val="right"/>
              <w:textAlignment w:val="center"/>
              <w:rPr>
                <w:rFonts w:hint="default" w:cs="宋体"/>
                <w:color w:val="000000"/>
                <w:sz w:val="20"/>
                <w:szCs w:val="20"/>
              </w:rPr>
            </w:pPr>
            <w:r>
              <w:rPr>
                <w:color w:val="000000"/>
                <w:sz w:val="20"/>
                <w:u w:color="auto"/>
              </w:rPr>
              <w:t xml:space="preserve"> </w:t>
            </w:r>
          </w:p>
        </w:tc>
      </w:tr>
      <w:tr w14:paraId="31DA92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1E5C">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518F6">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6D53">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935F">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6D5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C7C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CDC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40C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F31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457A">
            <w:pPr>
              <w:wordWrap w:val="0"/>
              <w:jc w:val="right"/>
              <w:textAlignment w:val="center"/>
              <w:rPr>
                <w:rFonts w:hint="default" w:cs="宋体"/>
                <w:color w:val="000000"/>
                <w:sz w:val="20"/>
                <w:szCs w:val="20"/>
              </w:rPr>
            </w:pPr>
            <w:r>
              <w:rPr>
                <w:color w:val="000000"/>
                <w:sz w:val="20"/>
                <w:u w:color="auto"/>
              </w:rPr>
              <w:t xml:space="preserve"> </w:t>
            </w:r>
          </w:p>
        </w:tc>
      </w:tr>
      <w:tr w14:paraId="4CBE82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89E1">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FB62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C9BB">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F1E8">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ECA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773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524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D78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FDE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03DE">
            <w:pPr>
              <w:wordWrap w:val="0"/>
              <w:jc w:val="right"/>
              <w:textAlignment w:val="center"/>
              <w:rPr>
                <w:rFonts w:hint="default" w:cs="宋体"/>
                <w:color w:val="000000"/>
                <w:sz w:val="20"/>
                <w:szCs w:val="20"/>
              </w:rPr>
            </w:pPr>
            <w:r>
              <w:rPr>
                <w:color w:val="000000"/>
                <w:sz w:val="20"/>
                <w:u w:color="auto"/>
              </w:rPr>
              <w:t xml:space="preserve"> </w:t>
            </w:r>
          </w:p>
        </w:tc>
      </w:tr>
      <w:tr w14:paraId="69EE66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15C0">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FDCC0">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B618">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417D">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5CF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E56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920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823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D35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8FE6">
            <w:pPr>
              <w:wordWrap w:val="0"/>
              <w:jc w:val="right"/>
              <w:textAlignment w:val="center"/>
              <w:rPr>
                <w:rFonts w:hint="default" w:cs="宋体"/>
                <w:color w:val="000000"/>
                <w:sz w:val="20"/>
                <w:szCs w:val="20"/>
              </w:rPr>
            </w:pPr>
            <w:r>
              <w:rPr>
                <w:color w:val="000000"/>
                <w:sz w:val="20"/>
                <w:u w:color="auto"/>
              </w:rPr>
              <w:t xml:space="preserve"> </w:t>
            </w:r>
          </w:p>
        </w:tc>
      </w:tr>
      <w:tr w14:paraId="30EE7F5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D32B">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DC75B">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C104">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3608">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D5E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A7F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926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09C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793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B198">
            <w:pPr>
              <w:wordWrap w:val="0"/>
              <w:jc w:val="right"/>
              <w:textAlignment w:val="center"/>
              <w:rPr>
                <w:rFonts w:hint="default" w:cs="宋体"/>
                <w:color w:val="000000"/>
                <w:sz w:val="20"/>
                <w:szCs w:val="20"/>
              </w:rPr>
            </w:pPr>
            <w:r>
              <w:rPr>
                <w:color w:val="000000"/>
                <w:sz w:val="20"/>
                <w:u w:color="auto"/>
              </w:rPr>
              <w:t xml:space="preserve"> </w:t>
            </w:r>
          </w:p>
        </w:tc>
      </w:tr>
      <w:tr w14:paraId="42042C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4C7F">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D14D9">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E32E">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3939">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D10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FAE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8BE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024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A28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653D">
            <w:pPr>
              <w:wordWrap w:val="0"/>
              <w:jc w:val="right"/>
              <w:textAlignment w:val="center"/>
              <w:rPr>
                <w:rFonts w:hint="default" w:cs="宋体"/>
                <w:color w:val="000000"/>
                <w:sz w:val="20"/>
                <w:szCs w:val="20"/>
              </w:rPr>
            </w:pPr>
            <w:r>
              <w:rPr>
                <w:color w:val="000000"/>
                <w:sz w:val="20"/>
                <w:u w:color="auto"/>
              </w:rPr>
              <w:t xml:space="preserve"> </w:t>
            </w:r>
          </w:p>
        </w:tc>
      </w:tr>
      <w:tr w14:paraId="3F444F2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B468F">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549C7">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D6DB">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ACF3">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096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AFB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26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AA8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D874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E7224">
            <w:pPr>
              <w:wordWrap w:val="0"/>
              <w:jc w:val="right"/>
              <w:textAlignment w:val="center"/>
              <w:rPr>
                <w:rFonts w:hint="default" w:cs="宋体"/>
                <w:color w:val="000000"/>
                <w:sz w:val="20"/>
                <w:szCs w:val="20"/>
              </w:rPr>
            </w:pPr>
            <w:r>
              <w:rPr>
                <w:color w:val="000000"/>
                <w:sz w:val="20"/>
                <w:u w:color="auto"/>
              </w:rPr>
              <w:t xml:space="preserve"> </w:t>
            </w:r>
          </w:p>
        </w:tc>
      </w:tr>
      <w:tr w14:paraId="2341BB5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BE63">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4DA66">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4F5E">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AFA4">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96F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310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240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E31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E47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2201">
            <w:pPr>
              <w:wordWrap w:val="0"/>
              <w:jc w:val="right"/>
              <w:textAlignment w:val="center"/>
              <w:rPr>
                <w:rFonts w:hint="default" w:cs="宋体"/>
                <w:color w:val="000000"/>
                <w:sz w:val="20"/>
                <w:szCs w:val="20"/>
              </w:rPr>
            </w:pPr>
            <w:r>
              <w:rPr>
                <w:color w:val="000000"/>
                <w:sz w:val="20"/>
                <w:u w:color="auto"/>
              </w:rPr>
              <w:t xml:space="preserve"> </w:t>
            </w:r>
          </w:p>
        </w:tc>
      </w:tr>
      <w:tr w14:paraId="73F8BD8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3157">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E8BA3">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2C22">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8213">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762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F5B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71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949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C15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9B7D">
            <w:pPr>
              <w:wordWrap w:val="0"/>
              <w:jc w:val="right"/>
              <w:textAlignment w:val="center"/>
              <w:rPr>
                <w:rFonts w:hint="default" w:cs="宋体"/>
                <w:color w:val="000000"/>
                <w:sz w:val="20"/>
                <w:szCs w:val="20"/>
              </w:rPr>
            </w:pPr>
            <w:r>
              <w:rPr>
                <w:color w:val="000000"/>
                <w:sz w:val="20"/>
                <w:u w:color="auto"/>
              </w:rPr>
              <w:t xml:space="preserve"> </w:t>
            </w:r>
          </w:p>
        </w:tc>
      </w:tr>
      <w:tr w14:paraId="6474CD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2825">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56A34">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4651">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9C7E">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B18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E23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227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E3D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50F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8DE9">
            <w:pPr>
              <w:wordWrap w:val="0"/>
              <w:jc w:val="right"/>
              <w:textAlignment w:val="center"/>
              <w:rPr>
                <w:rFonts w:hint="default" w:cs="宋体"/>
                <w:color w:val="000000"/>
                <w:sz w:val="20"/>
                <w:szCs w:val="20"/>
              </w:rPr>
            </w:pPr>
            <w:r>
              <w:rPr>
                <w:color w:val="000000"/>
                <w:sz w:val="20"/>
                <w:u w:color="auto"/>
              </w:rPr>
              <w:t xml:space="preserve"> </w:t>
            </w:r>
          </w:p>
        </w:tc>
      </w:tr>
      <w:tr w14:paraId="1EB79D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35A7">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4B601">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7C32">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11EC">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0AD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BD8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3DD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DC9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82E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0F59">
            <w:pPr>
              <w:wordWrap w:val="0"/>
              <w:jc w:val="right"/>
              <w:textAlignment w:val="center"/>
              <w:rPr>
                <w:rFonts w:hint="default" w:cs="宋体"/>
                <w:color w:val="000000"/>
                <w:sz w:val="20"/>
                <w:szCs w:val="20"/>
              </w:rPr>
            </w:pPr>
            <w:r>
              <w:rPr>
                <w:color w:val="000000"/>
                <w:sz w:val="20"/>
                <w:u w:color="auto"/>
              </w:rPr>
              <w:t xml:space="preserve"> </w:t>
            </w:r>
          </w:p>
        </w:tc>
      </w:tr>
      <w:tr w14:paraId="1D80DE7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0B57">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535D9">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C1BD">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A632">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EA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B24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7B4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64D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EB2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7773">
            <w:pPr>
              <w:wordWrap w:val="0"/>
              <w:jc w:val="right"/>
              <w:textAlignment w:val="center"/>
              <w:rPr>
                <w:rFonts w:hint="default" w:cs="宋体"/>
                <w:color w:val="000000"/>
                <w:sz w:val="20"/>
                <w:szCs w:val="20"/>
              </w:rPr>
            </w:pPr>
            <w:r>
              <w:rPr>
                <w:color w:val="000000"/>
                <w:sz w:val="20"/>
                <w:u w:color="auto"/>
              </w:rPr>
              <w:t xml:space="preserve"> </w:t>
            </w:r>
          </w:p>
        </w:tc>
      </w:tr>
    </w:tbl>
    <w:p w14:paraId="314C314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711B234">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8C2F585">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5A2C16E">
            <w:pPr>
              <w:jc w:val="center"/>
              <w:textAlignment w:val="bottom"/>
              <w:rPr>
                <w:rFonts w:hint="default" w:cs="宋体"/>
                <w:b/>
                <w:color w:val="000000"/>
                <w:sz w:val="32"/>
                <w:szCs w:val="32"/>
              </w:rPr>
            </w:pPr>
            <w:r>
              <w:rPr>
                <w:rFonts w:cs="宋体"/>
                <w:b/>
                <w:color w:val="000000"/>
                <w:sz w:val="32"/>
                <w:szCs w:val="32"/>
              </w:rPr>
              <w:t>支出决算表</w:t>
            </w:r>
          </w:p>
        </w:tc>
      </w:tr>
      <w:tr w14:paraId="52189E6F">
        <w:tblPrEx>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14:paraId="67058C7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14:paraId="17614EB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1849AD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3C94D3D">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6095C4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BCBB230">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4D7432F">
            <w:pPr>
              <w:jc w:val="right"/>
              <w:textAlignment w:val="bottom"/>
              <w:rPr>
                <w:rFonts w:hint="default" w:cs="宋体"/>
                <w:color w:val="000000"/>
                <w:sz w:val="20"/>
                <w:szCs w:val="20"/>
              </w:rPr>
            </w:pPr>
            <w:r>
              <w:rPr>
                <w:rFonts w:cs="宋体"/>
                <w:color w:val="000000"/>
                <w:sz w:val="20"/>
                <w:szCs w:val="20"/>
              </w:rPr>
              <w:t>公开03表</w:t>
            </w:r>
          </w:p>
        </w:tc>
      </w:tr>
      <w:tr w14:paraId="6AC75D41">
        <w:tblPrEx>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14:paraId="0691E10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57964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C7F0E6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68BEE65">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A83BF1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A313901">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08D3F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A640C3">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7476BA7">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85F62">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2ACE1">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06BCE">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D2515">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60D3F">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5930C">
            <w:pPr>
              <w:jc w:val="center"/>
              <w:textAlignment w:val="center"/>
              <w:rPr>
                <w:rFonts w:hint="default" w:cs="宋体"/>
                <w:b/>
                <w:color w:val="000000"/>
                <w:sz w:val="20"/>
                <w:szCs w:val="20"/>
              </w:rPr>
            </w:pPr>
            <w:r>
              <w:rPr>
                <w:rFonts w:cs="宋体"/>
                <w:b/>
                <w:color w:val="000000"/>
                <w:sz w:val="20"/>
                <w:szCs w:val="20"/>
              </w:rPr>
              <w:t>对附属单位补助支出</w:t>
            </w:r>
          </w:p>
        </w:tc>
      </w:tr>
      <w:tr w14:paraId="6606240D">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4D058">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63B7C6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456F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34AE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9012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0E7F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60CC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88A5C">
            <w:pPr>
              <w:jc w:val="center"/>
              <w:rPr>
                <w:rFonts w:hint="default" w:cs="宋体"/>
                <w:b/>
                <w:color w:val="000000"/>
                <w:sz w:val="20"/>
                <w:szCs w:val="20"/>
              </w:rPr>
            </w:pPr>
          </w:p>
        </w:tc>
      </w:tr>
      <w:tr w14:paraId="6664015D">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6325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F41AAB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4DD2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2DBC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E52E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8096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2E45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F1CE4">
            <w:pPr>
              <w:jc w:val="center"/>
              <w:rPr>
                <w:rFonts w:hint="default" w:cs="宋体"/>
                <w:b/>
                <w:color w:val="000000"/>
                <w:sz w:val="20"/>
                <w:szCs w:val="20"/>
              </w:rPr>
            </w:pPr>
          </w:p>
        </w:tc>
      </w:tr>
      <w:tr w14:paraId="6F4AFEE4">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1737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20A3D3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F8D2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55A5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81BC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602D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46AC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3CB51">
            <w:pPr>
              <w:jc w:val="center"/>
              <w:rPr>
                <w:rFonts w:hint="default" w:cs="宋体"/>
                <w:b/>
                <w:color w:val="000000"/>
                <w:sz w:val="20"/>
                <w:szCs w:val="20"/>
              </w:rPr>
            </w:pPr>
          </w:p>
        </w:tc>
      </w:tr>
      <w:tr w14:paraId="504F53E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5C8A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112D83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F88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0C3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3CF5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7699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18B64">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30E18">
            <w:pPr>
              <w:jc w:val="center"/>
              <w:rPr>
                <w:rFonts w:hint="default" w:cs="宋体"/>
                <w:b/>
                <w:color w:val="000000"/>
                <w:sz w:val="20"/>
                <w:szCs w:val="20"/>
              </w:rPr>
            </w:pPr>
          </w:p>
        </w:tc>
      </w:tr>
      <w:tr w14:paraId="5FF45E5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0AA3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C70F7">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78AA3">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E9BE5">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CE145">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621A3">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623AD">
            <w:pPr>
              <w:wordWrap w:val="0"/>
              <w:jc w:val="right"/>
              <w:textAlignment w:val="center"/>
              <w:rPr>
                <w:rFonts w:hint="default" w:cs="宋体"/>
                <w:b/>
                <w:color w:val="000000"/>
                <w:sz w:val="20"/>
                <w:szCs w:val="20"/>
              </w:rPr>
            </w:pPr>
            <w:r>
              <w:rPr>
                <w:b/>
                <w:color w:val="000000"/>
                <w:sz w:val="20"/>
                <w:u w:color="auto"/>
              </w:rPr>
              <w:t xml:space="preserve"> </w:t>
            </w:r>
          </w:p>
        </w:tc>
      </w:tr>
      <w:tr w14:paraId="06F27C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BA9F">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D3DCE">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39B0">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85668">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C89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CD1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6A3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306F">
            <w:pPr>
              <w:wordWrap w:val="0"/>
              <w:jc w:val="right"/>
              <w:textAlignment w:val="center"/>
              <w:rPr>
                <w:rFonts w:hint="default" w:cs="宋体"/>
                <w:color w:val="000000"/>
                <w:sz w:val="20"/>
                <w:szCs w:val="20"/>
              </w:rPr>
            </w:pPr>
            <w:r>
              <w:rPr>
                <w:color w:val="000000"/>
                <w:sz w:val="20"/>
                <w:u w:color="auto"/>
              </w:rPr>
              <w:t xml:space="preserve"> </w:t>
            </w:r>
          </w:p>
        </w:tc>
      </w:tr>
      <w:tr w14:paraId="1461534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B6B4">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615D9">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7609">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7A7B">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F6C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63F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97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F03C">
            <w:pPr>
              <w:wordWrap w:val="0"/>
              <w:jc w:val="right"/>
              <w:textAlignment w:val="center"/>
              <w:rPr>
                <w:rFonts w:hint="default" w:cs="宋体"/>
                <w:color w:val="000000"/>
                <w:sz w:val="20"/>
                <w:szCs w:val="20"/>
              </w:rPr>
            </w:pPr>
            <w:r>
              <w:rPr>
                <w:color w:val="000000"/>
                <w:sz w:val="20"/>
                <w:u w:color="auto"/>
              </w:rPr>
              <w:t xml:space="preserve"> </w:t>
            </w:r>
          </w:p>
        </w:tc>
      </w:tr>
      <w:tr w14:paraId="397016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EA4D">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FDD0C">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8D04">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5380">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80F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4D1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AB1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0557">
            <w:pPr>
              <w:wordWrap w:val="0"/>
              <w:jc w:val="right"/>
              <w:textAlignment w:val="center"/>
              <w:rPr>
                <w:rFonts w:hint="default" w:cs="宋体"/>
                <w:color w:val="000000"/>
                <w:sz w:val="20"/>
                <w:szCs w:val="20"/>
              </w:rPr>
            </w:pPr>
            <w:r>
              <w:rPr>
                <w:color w:val="000000"/>
                <w:sz w:val="20"/>
                <w:u w:color="auto"/>
              </w:rPr>
              <w:t xml:space="preserve"> </w:t>
            </w:r>
          </w:p>
        </w:tc>
      </w:tr>
      <w:tr w14:paraId="0308C1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F9DD">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50908">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5E33">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E978">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CAA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05B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696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B4E9">
            <w:pPr>
              <w:wordWrap w:val="0"/>
              <w:jc w:val="right"/>
              <w:textAlignment w:val="center"/>
              <w:rPr>
                <w:rFonts w:hint="default" w:cs="宋体"/>
                <w:color w:val="000000"/>
                <w:sz w:val="20"/>
                <w:szCs w:val="20"/>
              </w:rPr>
            </w:pPr>
            <w:r>
              <w:rPr>
                <w:color w:val="000000"/>
                <w:sz w:val="20"/>
                <w:u w:color="auto"/>
              </w:rPr>
              <w:t xml:space="preserve"> </w:t>
            </w:r>
          </w:p>
        </w:tc>
      </w:tr>
      <w:tr w14:paraId="534EF15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E2AA">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236C4">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4DE4">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0623">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0EF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985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83D1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2B36">
            <w:pPr>
              <w:wordWrap w:val="0"/>
              <w:jc w:val="right"/>
              <w:textAlignment w:val="center"/>
              <w:rPr>
                <w:rFonts w:hint="default" w:cs="宋体"/>
                <w:color w:val="000000"/>
                <w:sz w:val="20"/>
                <w:szCs w:val="20"/>
              </w:rPr>
            </w:pPr>
            <w:r>
              <w:rPr>
                <w:color w:val="000000"/>
                <w:sz w:val="20"/>
                <w:u w:color="auto"/>
              </w:rPr>
              <w:t xml:space="preserve"> </w:t>
            </w:r>
          </w:p>
        </w:tc>
      </w:tr>
      <w:tr w14:paraId="171B39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31EF">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CC068">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6A99">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3CB9">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544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C12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F1B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25B5">
            <w:pPr>
              <w:wordWrap w:val="0"/>
              <w:jc w:val="right"/>
              <w:textAlignment w:val="center"/>
              <w:rPr>
                <w:rFonts w:hint="default" w:cs="宋体"/>
                <w:color w:val="000000"/>
                <w:sz w:val="20"/>
                <w:szCs w:val="20"/>
              </w:rPr>
            </w:pPr>
            <w:r>
              <w:rPr>
                <w:color w:val="000000"/>
                <w:sz w:val="20"/>
                <w:u w:color="auto"/>
              </w:rPr>
              <w:t xml:space="preserve"> </w:t>
            </w:r>
          </w:p>
        </w:tc>
      </w:tr>
      <w:tr w14:paraId="3B544DA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DF50">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140FF">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7CD8">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1CEA">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36E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550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A3D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1DB0">
            <w:pPr>
              <w:wordWrap w:val="0"/>
              <w:jc w:val="right"/>
              <w:textAlignment w:val="center"/>
              <w:rPr>
                <w:rFonts w:hint="default" w:cs="宋体"/>
                <w:color w:val="000000"/>
                <w:sz w:val="20"/>
                <w:szCs w:val="20"/>
              </w:rPr>
            </w:pPr>
            <w:r>
              <w:rPr>
                <w:color w:val="000000"/>
                <w:sz w:val="20"/>
                <w:u w:color="auto"/>
              </w:rPr>
              <w:t xml:space="preserve"> </w:t>
            </w:r>
          </w:p>
        </w:tc>
      </w:tr>
      <w:tr w14:paraId="13E84E1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9121">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579F5">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978E">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3CB0">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806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4B3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040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D9FC">
            <w:pPr>
              <w:wordWrap w:val="0"/>
              <w:jc w:val="right"/>
              <w:textAlignment w:val="center"/>
              <w:rPr>
                <w:rFonts w:hint="default" w:cs="宋体"/>
                <w:color w:val="000000"/>
                <w:sz w:val="20"/>
                <w:szCs w:val="20"/>
              </w:rPr>
            </w:pPr>
            <w:r>
              <w:rPr>
                <w:color w:val="000000"/>
                <w:sz w:val="20"/>
                <w:u w:color="auto"/>
              </w:rPr>
              <w:t xml:space="preserve"> </w:t>
            </w:r>
          </w:p>
        </w:tc>
      </w:tr>
      <w:tr w14:paraId="17D3E6C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138C">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B7A2F">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42EB">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AA7C">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7B1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947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6F5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0B15">
            <w:pPr>
              <w:wordWrap w:val="0"/>
              <w:jc w:val="right"/>
              <w:textAlignment w:val="center"/>
              <w:rPr>
                <w:rFonts w:hint="default" w:cs="宋体"/>
                <w:color w:val="000000"/>
                <w:sz w:val="20"/>
                <w:szCs w:val="20"/>
              </w:rPr>
            </w:pPr>
            <w:r>
              <w:rPr>
                <w:color w:val="000000"/>
                <w:sz w:val="20"/>
                <w:u w:color="auto"/>
              </w:rPr>
              <w:t xml:space="preserve"> </w:t>
            </w:r>
          </w:p>
        </w:tc>
      </w:tr>
      <w:tr w14:paraId="4CA31A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FD84">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CFEC6">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89F6">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5824">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679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A0E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45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682A0">
            <w:pPr>
              <w:wordWrap w:val="0"/>
              <w:jc w:val="right"/>
              <w:textAlignment w:val="center"/>
              <w:rPr>
                <w:rFonts w:hint="default" w:cs="宋体"/>
                <w:color w:val="000000"/>
                <w:sz w:val="20"/>
                <w:szCs w:val="20"/>
              </w:rPr>
            </w:pPr>
            <w:r>
              <w:rPr>
                <w:color w:val="000000"/>
                <w:sz w:val="20"/>
                <w:u w:color="auto"/>
              </w:rPr>
              <w:t xml:space="preserve"> </w:t>
            </w:r>
          </w:p>
        </w:tc>
      </w:tr>
      <w:tr w14:paraId="240E6CF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12CE">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31C6A">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C1CF">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7B34">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58E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DBB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E44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6823">
            <w:pPr>
              <w:wordWrap w:val="0"/>
              <w:jc w:val="right"/>
              <w:textAlignment w:val="center"/>
              <w:rPr>
                <w:rFonts w:hint="default" w:cs="宋体"/>
                <w:color w:val="000000"/>
                <w:sz w:val="20"/>
                <w:szCs w:val="20"/>
              </w:rPr>
            </w:pPr>
            <w:r>
              <w:rPr>
                <w:color w:val="000000"/>
                <w:sz w:val="20"/>
                <w:u w:color="auto"/>
              </w:rPr>
              <w:t xml:space="preserve"> </w:t>
            </w:r>
          </w:p>
        </w:tc>
      </w:tr>
      <w:tr w14:paraId="4EFD73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41EB">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F9AFA">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95E2">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94F7">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CB2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204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3B3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1992">
            <w:pPr>
              <w:wordWrap w:val="0"/>
              <w:jc w:val="right"/>
              <w:textAlignment w:val="center"/>
              <w:rPr>
                <w:rFonts w:hint="default" w:cs="宋体"/>
                <w:color w:val="000000"/>
                <w:sz w:val="20"/>
                <w:szCs w:val="20"/>
              </w:rPr>
            </w:pPr>
            <w:r>
              <w:rPr>
                <w:color w:val="000000"/>
                <w:sz w:val="20"/>
                <w:u w:color="auto"/>
              </w:rPr>
              <w:t xml:space="preserve"> </w:t>
            </w:r>
          </w:p>
        </w:tc>
      </w:tr>
      <w:tr w14:paraId="404CD9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3101">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624E">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BBAF">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A8DF">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70F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FD8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9F0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4A38">
            <w:pPr>
              <w:wordWrap w:val="0"/>
              <w:jc w:val="right"/>
              <w:textAlignment w:val="center"/>
              <w:rPr>
                <w:rFonts w:hint="default" w:cs="宋体"/>
                <w:color w:val="000000"/>
                <w:sz w:val="20"/>
                <w:szCs w:val="20"/>
              </w:rPr>
            </w:pPr>
            <w:r>
              <w:rPr>
                <w:color w:val="000000"/>
                <w:sz w:val="20"/>
                <w:u w:color="auto"/>
              </w:rPr>
              <w:t xml:space="preserve"> </w:t>
            </w:r>
          </w:p>
        </w:tc>
      </w:tr>
    </w:tbl>
    <w:p w14:paraId="56FB562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81C706">
      <w:pPr>
        <w:rPr>
          <w:rFonts w:hint="default" w:cs="宋体"/>
          <w:sz w:val="21"/>
          <w:szCs w:val="21"/>
        </w:rPr>
      </w:pPr>
      <w:r>
        <w:rPr>
          <w:rFonts w:cs="宋体"/>
          <w:sz w:val="21"/>
          <w:szCs w:val="21"/>
        </w:rPr>
        <w:br w:type="page"/>
      </w:r>
    </w:p>
    <w:p w14:paraId="17CDCE66">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3E7489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4714ADE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CF3EEB4">
        <w:tblPrEx>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14:paraId="3F8182B1">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14:paraId="7273FFA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2823AE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915488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4E8C34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AD99E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CE20194">
        <w:tblPrEx>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14:paraId="00CFAEE4">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14:paraId="432D2AD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B3E704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D75C4B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03E491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0FFF2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8740A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C7A8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E7FC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5960BB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52EB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1AE7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E9C8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8FAE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2DE4E0B">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1704A">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6F4B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7F94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644D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F79E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2118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AA92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BA4A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A9C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07F3">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3486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C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7A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6B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9E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2AE0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5481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97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F7322">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C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4C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9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78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C8E8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6F9A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20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5EE4E">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6E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A1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78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ED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236D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4D5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5EFF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B922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30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D9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95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B1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26D0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25CF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0800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BB406">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3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56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19D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A3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6CF5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4D6A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AE54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F4B3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E4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46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C0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9D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B539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E76C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631B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860E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54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A8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6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17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72EB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973C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FA05F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BBF7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0D68">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BF4D">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6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AF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75CCA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2709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28BE7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3A7E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8E94">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C277">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1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87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5078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742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852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4C8E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3D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D9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4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86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3E7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9BC8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CE1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4D6C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771C">
            <w:pPr>
              <w:wordWrap w:val="0"/>
              <w:spacing w:line="200" w:lineRule="exact"/>
              <w:jc w:val="right"/>
              <w:textAlignment w:val="center"/>
              <w:rPr>
                <w:rFonts w:hint="default" w:cs="宋体"/>
                <w:color w:val="000000"/>
                <w:sz w:val="18"/>
                <w:szCs w:val="18"/>
              </w:rPr>
            </w:pPr>
            <w:r>
              <w:rPr>
                <w:rFonts w:cs="宋体"/>
                <w:color w:val="000000"/>
                <w:sz w:val="18"/>
                <w:szCs w:val="18"/>
              </w:rPr>
              <w:t>24.80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022B0">
            <w:pPr>
              <w:wordWrap w:val="0"/>
              <w:spacing w:line="200" w:lineRule="exact"/>
              <w:jc w:val="right"/>
              <w:textAlignment w:val="center"/>
              <w:rPr>
                <w:rFonts w:hint="default" w:cs="宋体"/>
                <w:color w:val="000000"/>
                <w:sz w:val="18"/>
                <w:szCs w:val="18"/>
              </w:rPr>
            </w:pPr>
            <w:r>
              <w:rPr>
                <w:rFonts w:cs="宋体"/>
                <w:color w:val="000000"/>
                <w:sz w:val="18"/>
                <w:szCs w:val="18"/>
              </w:rPr>
              <w:t>24.80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B1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90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956A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297F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74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1974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1E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DC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C6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27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07F6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7EA0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4E3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37F2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99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54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AD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3A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B89A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5447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4B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1297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3D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B3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9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0E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C305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A10F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E7E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776B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E0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0A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2B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45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0BA0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450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1F1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20389">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A1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05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CC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80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BA079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2494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B68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CA19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57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F27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9B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89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0E7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F46F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39A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BC4D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6E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EE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A1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75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93BE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0194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20F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2608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B253">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4DA6">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2B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6D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0245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1790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3BC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0D8B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05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E8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C5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8B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664C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60E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88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36CC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E5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CC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DE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7E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6B7A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314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47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5587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B6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47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0B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75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A6EC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70FD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C8B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D407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22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96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FA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14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8A22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E9B82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D36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6CFC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83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85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3E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F3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BFF8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12382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D01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27A4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D6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EE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E7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F4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A9C8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61B8FC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E2B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28AC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8C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6F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C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87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3FE7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C23C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A34C">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180B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FAE5">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045A">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ED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B5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9EC3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A6D6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52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03C0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84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62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8B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9D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1019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D1BB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D7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2CE9A4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D546BA">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002F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27BF22">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55ADD">
            <w:pPr>
              <w:spacing w:line="200" w:lineRule="exact"/>
              <w:rPr>
                <w:rFonts w:hint="default" w:cs="宋体"/>
                <w:color w:val="000000"/>
                <w:sz w:val="18"/>
                <w:szCs w:val="18"/>
              </w:rPr>
            </w:pPr>
          </w:p>
        </w:tc>
      </w:tr>
      <w:tr w14:paraId="208D82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F05E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69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190A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819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D416">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7252">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9927">
            <w:pPr>
              <w:spacing w:line="200" w:lineRule="exact"/>
              <w:jc w:val="right"/>
              <w:rPr>
                <w:rFonts w:hint="default" w:cs="宋体"/>
                <w:color w:val="000000"/>
                <w:sz w:val="18"/>
                <w:szCs w:val="18"/>
              </w:rPr>
            </w:pPr>
          </w:p>
        </w:tc>
      </w:tr>
      <w:tr w14:paraId="150CFA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28BA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0D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CFE5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61D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F5D6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E541">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E07F">
            <w:pPr>
              <w:spacing w:line="200" w:lineRule="exact"/>
              <w:jc w:val="right"/>
              <w:rPr>
                <w:rFonts w:hint="default" w:cs="宋体"/>
                <w:color w:val="000000"/>
                <w:sz w:val="18"/>
                <w:szCs w:val="18"/>
              </w:rPr>
            </w:pPr>
          </w:p>
        </w:tc>
      </w:tr>
      <w:tr w14:paraId="2A4E76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9364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D2A4">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E483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E0FE">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2533">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C6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90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B18AD4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09F8AF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0398B4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240B0CE">
        <w:tblPrEx>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14:paraId="463FA3E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14:paraId="5B6C0984">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2379B0FF">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E7520AC">
            <w:pPr>
              <w:jc w:val="right"/>
              <w:textAlignment w:val="bottom"/>
              <w:rPr>
                <w:rFonts w:hint="default" w:cs="宋体"/>
                <w:color w:val="000000"/>
                <w:sz w:val="20"/>
                <w:szCs w:val="20"/>
              </w:rPr>
            </w:pPr>
            <w:r>
              <w:rPr>
                <w:rFonts w:cs="宋体"/>
                <w:color w:val="000000"/>
                <w:sz w:val="20"/>
                <w:szCs w:val="20"/>
              </w:rPr>
              <w:t>公开05表</w:t>
            </w:r>
          </w:p>
        </w:tc>
      </w:tr>
      <w:tr w14:paraId="68AB1EA4">
        <w:tblPrEx>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14:paraId="692FE40E">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6603D624">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1DEE91C6">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E0CC2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37A7C2">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61CB2">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DF6EFE">
            <w:pPr>
              <w:jc w:val="center"/>
              <w:textAlignment w:val="center"/>
              <w:rPr>
                <w:rFonts w:hint="default" w:cs="宋体"/>
                <w:b/>
                <w:color w:val="000000"/>
                <w:sz w:val="20"/>
                <w:szCs w:val="20"/>
              </w:rPr>
            </w:pPr>
            <w:r>
              <w:rPr>
                <w:rFonts w:cs="宋体"/>
                <w:b/>
                <w:color w:val="000000"/>
                <w:sz w:val="20"/>
                <w:szCs w:val="20"/>
              </w:rPr>
              <w:t>本年支出</w:t>
            </w:r>
          </w:p>
        </w:tc>
      </w:tr>
      <w:tr w14:paraId="19CA1A65">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EA24E">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D40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3D313">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77ADB">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9D4189">
            <w:pPr>
              <w:jc w:val="center"/>
              <w:textAlignment w:val="center"/>
              <w:rPr>
                <w:rFonts w:hint="default" w:cs="宋体"/>
                <w:b/>
                <w:color w:val="000000"/>
                <w:sz w:val="20"/>
                <w:szCs w:val="20"/>
              </w:rPr>
            </w:pPr>
            <w:r>
              <w:rPr>
                <w:rFonts w:cs="宋体"/>
                <w:b/>
                <w:color w:val="000000"/>
                <w:sz w:val="20"/>
                <w:szCs w:val="20"/>
              </w:rPr>
              <w:t>项目支出</w:t>
            </w:r>
          </w:p>
        </w:tc>
      </w:tr>
      <w:tr w14:paraId="361A3450">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8E5F">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9B08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D778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50C3F">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89D48">
            <w:pPr>
              <w:jc w:val="center"/>
              <w:rPr>
                <w:rFonts w:hint="default" w:cs="宋体"/>
                <w:b/>
                <w:color w:val="000000"/>
                <w:sz w:val="20"/>
                <w:szCs w:val="20"/>
              </w:rPr>
            </w:pPr>
          </w:p>
        </w:tc>
      </w:tr>
      <w:tr w14:paraId="1362230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7A6CA">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6B77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1466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11C8A">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642DC">
            <w:pPr>
              <w:jc w:val="center"/>
              <w:rPr>
                <w:rFonts w:hint="default" w:cs="宋体"/>
                <w:b/>
                <w:color w:val="000000"/>
                <w:sz w:val="20"/>
                <w:szCs w:val="20"/>
              </w:rPr>
            </w:pPr>
          </w:p>
        </w:tc>
      </w:tr>
      <w:tr w14:paraId="05042371">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6542B">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AC948">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90353">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EF1FC">
            <w:pPr>
              <w:wordWrap w:val="0"/>
              <w:jc w:val="right"/>
              <w:textAlignment w:val="center"/>
              <w:rPr>
                <w:rFonts w:hint="default" w:cs="宋体"/>
                <w:b/>
                <w:color w:val="000000"/>
                <w:sz w:val="20"/>
                <w:szCs w:val="20"/>
              </w:rPr>
            </w:pPr>
            <w:r>
              <w:rPr>
                <w:b/>
                <w:color w:val="000000"/>
                <w:sz w:val="20"/>
                <w:u w:color="auto"/>
              </w:rPr>
              <w:t xml:space="preserve"> </w:t>
            </w:r>
          </w:p>
        </w:tc>
      </w:tr>
      <w:tr w14:paraId="719A94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BA6D">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C9FFD">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68B03">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7F9DC">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F5B52">
            <w:pPr>
              <w:wordWrap w:val="0"/>
              <w:jc w:val="right"/>
              <w:textAlignment w:val="center"/>
              <w:rPr>
                <w:rFonts w:hint="default" w:cs="宋体"/>
                <w:b/>
                <w:color w:val="000000"/>
                <w:sz w:val="20"/>
                <w:szCs w:val="20"/>
              </w:rPr>
            </w:pPr>
            <w:r>
              <w:rPr>
                <w:color w:val="000000"/>
                <w:sz w:val="20"/>
                <w:u w:color="auto"/>
              </w:rPr>
              <w:t xml:space="preserve"> </w:t>
            </w:r>
          </w:p>
        </w:tc>
      </w:tr>
      <w:tr w14:paraId="6B7D3D7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866E">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EA16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1644C">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57628">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9C4F7">
            <w:pPr>
              <w:wordWrap w:val="0"/>
              <w:jc w:val="right"/>
              <w:textAlignment w:val="center"/>
              <w:rPr>
                <w:rFonts w:hint="default" w:cs="宋体"/>
                <w:b/>
                <w:color w:val="000000"/>
                <w:sz w:val="20"/>
                <w:szCs w:val="20"/>
              </w:rPr>
            </w:pPr>
            <w:r>
              <w:rPr>
                <w:color w:val="000000"/>
                <w:sz w:val="20"/>
                <w:u w:color="auto"/>
              </w:rPr>
              <w:t xml:space="preserve"> </w:t>
            </w:r>
          </w:p>
        </w:tc>
      </w:tr>
      <w:tr w14:paraId="0BBDD27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E5B7">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0983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BB094">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11753">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55ACC">
            <w:pPr>
              <w:wordWrap w:val="0"/>
              <w:jc w:val="right"/>
              <w:textAlignment w:val="center"/>
              <w:rPr>
                <w:rFonts w:hint="default" w:cs="宋体"/>
                <w:b/>
                <w:color w:val="000000"/>
                <w:sz w:val="20"/>
                <w:szCs w:val="20"/>
              </w:rPr>
            </w:pPr>
            <w:r>
              <w:rPr>
                <w:color w:val="000000"/>
                <w:sz w:val="20"/>
                <w:u w:color="auto"/>
              </w:rPr>
              <w:t xml:space="preserve"> </w:t>
            </w:r>
          </w:p>
        </w:tc>
      </w:tr>
      <w:tr w14:paraId="60531F3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3D1D">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BB7D9">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C0040">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8F86B">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83F13">
            <w:pPr>
              <w:wordWrap w:val="0"/>
              <w:jc w:val="right"/>
              <w:textAlignment w:val="center"/>
              <w:rPr>
                <w:rFonts w:hint="default" w:cs="宋体"/>
                <w:b/>
                <w:color w:val="000000"/>
                <w:sz w:val="20"/>
                <w:szCs w:val="20"/>
              </w:rPr>
            </w:pPr>
            <w:r>
              <w:rPr>
                <w:color w:val="000000"/>
                <w:sz w:val="20"/>
                <w:u w:color="auto"/>
              </w:rPr>
              <w:t xml:space="preserve"> </w:t>
            </w:r>
          </w:p>
        </w:tc>
      </w:tr>
      <w:tr w14:paraId="1A44737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B3AB">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C2904">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5E07D">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DB585">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BA32A">
            <w:pPr>
              <w:wordWrap w:val="0"/>
              <w:jc w:val="right"/>
              <w:textAlignment w:val="center"/>
              <w:rPr>
                <w:rFonts w:hint="default" w:cs="宋体"/>
                <w:b/>
                <w:color w:val="000000"/>
                <w:sz w:val="20"/>
                <w:szCs w:val="20"/>
              </w:rPr>
            </w:pPr>
            <w:r>
              <w:rPr>
                <w:color w:val="000000"/>
                <w:sz w:val="20"/>
                <w:u w:color="auto"/>
              </w:rPr>
              <w:t xml:space="preserve"> </w:t>
            </w:r>
          </w:p>
        </w:tc>
      </w:tr>
      <w:tr w14:paraId="728D505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48CF">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E9D0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8E40A">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FA618">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24A6C">
            <w:pPr>
              <w:wordWrap w:val="0"/>
              <w:jc w:val="right"/>
              <w:textAlignment w:val="center"/>
              <w:rPr>
                <w:rFonts w:hint="default" w:cs="宋体"/>
                <w:b/>
                <w:color w:val="000000"/>
                <w:sz w:val="20"/>
                <w:szCs w:val="20"/>
              </w:rPr>
            </w:pPr>
            <w:r>
              <w:rPr>
                <w:color w:val="000000"/>
                <w:sz w:val="20"/>
                <w:u w:color="auto"/>
              </w:rPr>
              <w:t xml:space="preserve"> </w:t>
            </w:r>
          </w:p>
        </w:tc>
      </w:tr>
      <w:tr w14:paraId="49C128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6DA3">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0E09F">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FC3A3">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0485E">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13DA5">
            <w:pPr>
              <w:wordWrap w:val="0"/>
              <w:jc w:val="right"/>
              <w:textAlignment w:val="center"/>
              <w:rPr>
                <w:rFonts w:hint="default" w:cs="宋体"/>
                <w:b/>
                <w:color w:val="000000"/>
                <w:sz w:val="20"/>
                <w:szCs w:val="20"/>
              </w:rPr>
            </w:pPr>
            <w:r>
              <w:rPr>
                <w:color w:val="000000"/>
                <w:sz w:val="20"/>
                <w:u w:color="auto"/>
              </w:rPr>
              <w:t xml:space="preserve"> </w:t>
            </w:r>
          </w:p>
        </w:tc>
      </w:tr>
      <w:tr w14:paraId="12DA7CF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03E2">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F4719">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44134">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546E4">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1F62C">
            <w:pPr>
              <w:wordWrap w:val="0"/>
              <w:jc w:val="right"/>
              <w:textAlignment w:val="center"/>
              <w:rPr>
                <w:rFonts w:hint="default" w:cs="宋体"/>
                <w:b/>
                <w:color w:val="000000"/>
                <w:sz w:val="20"/>
                <w:szCs w:val="20"/>
              </w:rPr>
            </w:pPr>
            <w:r>
              <w:rPr>
                <w:color w:val="000000"/>
                <w:sz w:val="20"/>
                <w:u w:color="auto"/>
              </w:rPr>
              <w:t xml:space="preserve"> </w:t>
            </w:r>
          </w:p>
        </w:tc>
      </w:tr>
      <w:tr w14:paraId="5D3A6D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867B">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3112F">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74C19">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03D18">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95188">
            <w:pPr>
              <w:wordWrap w:val="0"/>
              <w:jc w:val="right"/>
              <w:textAlignment w:val="center"/>
              <w:rPr>
                <w:rFonts w:hint="default" w:cs="宋体"/>
                <w:b/>
                <w:color w:val="000000"/>
                <w:sz w:val="20"/>
                <w:szCs w:val="20"/>
              </w:rPr>
            </w:pPr>
            <w:r>
              <w:rPr>
                <w:color w:val="000000"/>
                <w:sz w:val="20"/>
                <w:u w:color="auto"/>
              </w:rPr>
              <w:t xml:space="preserve"> </w:t>
            </w:r>
          </w:p>
        </w:tc>
      </w:tr>
      <w:tr w14:paraId="5716155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825B">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8AB24">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4DD3D">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5924C">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500BC">
            <w:pPr>
              <w:wordWrap w:val="0"/>
              <w:jc w:val="right"/>
              <w:textAlignment w:val="center"/>
              <w:rPr>
                <w:rFonts w:hint="default" w:cs="宋体"/>
                <w:b/>
                <w:color w:val="000000"/>
                <w:sz w:val="20"/>
                <w:szCs w:val="20"/>
              </w:rPr>
            </w:pPr>
            <w:r>
              <w:rPr>
                <w:color w:val="000000"/>
                <w:sz w:val="20"/>
                <w:u w:color="auto"/>
              </w:rPr>
              <w:t xml:space="preserve"> </w:t>
            </w:r>
          </w:p>
        </w:tc>
      </w:tr>
      <w:tr w14:paraId="0F9A55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C906">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0471C">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4A289">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E4CBB">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FBD6A">
            <w:pPr>
              <w:wordWrap w:val="0"/>
              <w:jc w:val="right"/>
              <w:textAlignment w:val="center"/>
              <w:rPr>
                <w:rFonts w:hint="default" w:cs="宋体"/>
                <w:b/>
                <w:color w:val="000000"/>
                <w:sz w:val="20"/>
                <w:szCs w:val="20"/>
              </w:rPr>
            </w:pPr>
            <w:r>
              <w:rPr>
                <w:color w:val="000000"/>
                <w:sz w:val="20"/>
                <w:u w:color="auto"/>
              </w:rPr>
              <w:t xml:space="preserve"> </w:t>
            </w:r>
          </w:p>
        </w:tc>
      </w:tr>
      <w:tr w14:paraId="3A39D6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396C1">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4195C">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E5734">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6774F">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92F8B">
            <w:pPr>
              <w:wordWrap w:val="0"/>
              <w:jc w:val="right"/>
              <w:textAlignment w:val="center"/>
              <w:rPr>
                <w:rFonts w:hint="default" w:cs="宋体"/>
                <w:b/>
                <w:color w:val="000000"/>
                <w:sz w:val="20"/>
                <w:szCs w:val="20"/>
              </w:rPr>
            </w:pPr>
            <w:r>
              <w:rPr>
                <w:color w:val="000000"/>
                <w:sz w:val="20"/>
                <w:u w:color="auto"/>
              </w:rPr>
              <w:t xml:space="preserve"> </w:t>
            </w:r>
          </w:p>
        </w:tc>
      </w:tr>
      <w:tr w14:paraId="561DEE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C009">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8A97E">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0D068">
            <w:pPr>
              <w:wordWrap w:val="0"/>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7BF3A">
            <w:pPr>
              <w:wordWrap w:val="0"/>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D69E9">
            <w:pPr>
              <w:wordWrap w:val="0"/>
              <w:jc w:val="right"/>
              <w:textAlignment w:val="center"/>
              <w:rPr>
                <w:rFonts w:hint="default" w:cs="宋体"/>
                <w:b/>
                <w:color w:val="000000"/>
                <w:sz w:val="20"/>
                <w:szCs w:val="20"/>
              </w:rPr>
            </w:pPr>
            <w:r>
              <w:rPr>
                <w:color w:val="000000"/>
                <w:sz w:val="20"/>
                <w:u w:color="auto"/>
              </w:rPr>
              <w:t xml:space="preserve"> </w:t>
            </w:r>
          </w:p>
        </w:tc>
      </w:tr>
    </w:tbl>
    <w:p w14:paraId="489EE12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0A56E5">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B4EF42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A10567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DE573B">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14:paraId="65DBE51D">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14:paraId="74A7228F">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44697632">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7F5A900D">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2CFC644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86D0FD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8C26EF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43D04DD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5379D1B">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14:paraId="0762C413">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14:paraId="68E18AE3">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2072324B">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6F6CCB4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EB9F16D">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03F7CA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70586FB">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AF307F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101D2F">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BC24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F2B37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82FD31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39E5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118C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C8B1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C1A0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BB30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DDA6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27A9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12E5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0636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8BBF742">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9DC5D">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E3C02">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3C6E0">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EEF3">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8F86B">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F3097">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3FEA">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06055">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8CDF5">
            <w:pPr>
              <w:spacing w:line="200" w:lineRule="exact"/>
              <w:jc w:val="center"/>
              <w:rPr>
                <w:rFonts w:hint="default" w:cs="宋体"/>
                <w:b/>
                <w:color w:val="000000"/>
                <w:sz w:val="18"/>
                <w:szCs w:val="18"/>
              </w:rPr>
            </w:pPr>
          </w:p>
        </w:tc>
      </w:tr>
      <w:tr w14:paraId="36F8033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F40ED">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C38D8">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71F1">
            <w:pPr>
              <w:wordWrap w:val="0"/>
              <w:spacing w:line="200" w:lineRule="exact"/>
              <w:jc w:val="right"/>
              <w:textAlignment w:val="center"/>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6E7F4">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4CC7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F1B6">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DBC08">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F2418">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0D77">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14:paraId="73AEC0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9FF3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0450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1BD1A">
            <w:pPr>
              <w:wordWrap w:val="0"/>
              <w:spacing w:line="200" w:lineRule="exact"/>
              <w:jc w:val="right"/>
              <w:textAlignment w:val="center"/>
              <w:rPr>
                <w:rFonts w:hint="default" w:cs="宋体"/>
                <w:color w:val="000000"/>
                <w:sz w:val="18"/>
                <w:szCs w:val="18"/>
              </w:rPr>
            </w:pPr>
            <w:r>
              <w:rPr>
                <w:rFonts w:cs="宋体"/>
                <w:color w:val="000000"/>
                <w:sz w:val="18"/>
                <w:szCs w:val="18"/>
              </w:rPr>
              <w:t>8.85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6785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B72B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D4F6">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88D79">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6FDB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96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1178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693C5">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157E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827B">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A9D85">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23FC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D34F">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4F730">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2805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ED9A">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14:paraId="55497E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F6EEC">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F6BB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84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93AC7">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E69A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7F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979D6">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813C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51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04A2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A029D">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B487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75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F7A88">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407D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E9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DEF68">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9771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91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E6B2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C2EF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8612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BA86">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65756">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2B95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E665">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B068E">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7916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6B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71414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6E4B8">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181B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526A">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211C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5665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DCAA">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7BE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982E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24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647F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BBC1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60E8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78AB">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B82F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BA7C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9706">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40FE8">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4D45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A2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54226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9C9A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EE44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E234">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A6943">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22F1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64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E087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6F98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77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FA12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39D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47C2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E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571E5">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91F5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0E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CE2C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05A8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4F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53E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DA81A">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CF96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17E0">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D7FDA">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944F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1C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A4D95">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4346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28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7C59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77C45">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D18D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B3F9">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446A0">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9C25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E7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1E62A">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DC9C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0A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626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651C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AD7D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86C8">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E5F79">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F123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6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36E1F">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4E5F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91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EC4B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BA08B">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8733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C0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C1F8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E7AD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C1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61246">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F240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34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201B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45973">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B220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F7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13DB">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D147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CA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BAEB8">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D8EB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78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B856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F579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E222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50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96FB6">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5A4A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8C48">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8A4B1">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C83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31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4661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31EBA">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8BC1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67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5DC0F">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F447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38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E3460">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45CF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67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1F24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12096">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F235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0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8160F">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B579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EF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BD1E5">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42B61">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D9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A68F4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60AAB">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BDD4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4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72C5D">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E3F5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6F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41DCF">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A3D1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C7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E3E3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9D4D1">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0FD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BC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ABFB">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31C0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A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8F696">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F326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21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9F0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22345">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394A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89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834FB">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A2CB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D96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6E315">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1A8C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A2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CA8E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408BF">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74CE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E6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43328">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F965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810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BBC72">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3EF1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6A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275C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ACE58">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DEDA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A8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08D7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10DC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2361">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830C2">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752C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1B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E8A0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73E32">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938D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C6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9CE6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0904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E469">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01067">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77749">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93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63DB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4D0D9">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83A1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8A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F712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ED16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A5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4597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7DA2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CD3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D070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5428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0876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3B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EA5CF">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1FD3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D5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3071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22C6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15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8B4B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4829A">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2190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B0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78DC6">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E228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9B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31AA0">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408E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50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803D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C053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FF34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58E0B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9E9C8">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C37E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6C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024E0">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0728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85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E4C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42A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79E9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3D62C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92F44">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F13A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71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BF76B">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B7AF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7A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6404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1743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B573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F1CCE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5DC2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840E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22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624B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5161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C5E2">
            <w:pPr>
              <w:spacing w:line="200" w:lineRule="exact"/>
              <w:jc w:val="right"/>
              <w:rPr>
                <w:rFonts w:hint="default" w:cs="宋体"/>
                <w:color w:val="000000"/>
                <w:sz w:val="18"/>
                <w:szCs w:val="18"/>
              </w:rPr>
            </w:pPr>
          </w:p>
        </w:tc>
      </w:tr>
      <w:tr w14:paraId="759835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F027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19F3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D7B56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4B37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9EA9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F0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1B83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FACD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06A44">
            <w:pPr>
              <w:spacing w:line="200" w:lineRule="exact"/>
              <w:jc w:val="right"/>
              <w:rPr>
                <w:rFonts w:hint="default" w:cs="宋体"/>
                <w:color w:val="000000"/>
                <w:sz w:val="18"/>
                <w:szCs w:val="18"/>
              </w:rPr>
            </w:pPr>
          </w:p>
        </w:tc>
      </w:tr>
      <w:tr w14:paraId="14FC56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E300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32E0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2B4E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4A499">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A138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E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2035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C9DD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2E5F">
            <w:pPr>
              <w:spacing w:line="200" w:lineRule="exact"/>
              <w:jc w:val="right"/>
              <w:rPr>
                <w:rFonts w:hint="default" w:cs="宋体"/>
                <w:color w:val="000000"/>
                <w:sz w:val="18"/>
                <w:szCs w:val="18"/>
              </w:rPr>
            </w:pPr>
          </w:p>
        </w:tc>
      </w:tr>
      <w:tr w14:paraId="798AA7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AA1A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01E0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1BE2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BA1B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A97C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7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4917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911D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D0CB">
            <w:pPr>
              <w:spacing w:line="200" w:lineRule="exact"/>
              <w:jc w:val="right"/>
              <w:rPr>
                <w:rFonts w:hint="default" w:cs="宋体"/>
                <w:color w:val="000000"/>
                <w:sz w:val="18"/>
                <w:szCs w:val="18"/>
              </w:rPr>
            </w:pPr>
          </w:p>
        </w:tc>
      </w:tr>
      <w:tr w14:paraId="16ED6478">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788A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43C5E">
            <w:pPr>
              <w:wordWrap w:val="0"/>
              <w:spacing w:line="200" w:lineRule="exact"/>
              <w:jc w:val="right"/>
              <w:textAlignment w:val="bottom"/>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1DE5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65DE2">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u w:color="auto"/>
              </w:rPr>
              <w:t xml:space="preserve"> </w:t>
            </w:r>
          </w:p>
        </w:tc>
      </w:tr>
    </w:tbl>
    <w:p w14:paraId="648CD06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44D816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D9C98B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DFEBA3">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14:paraId="3BD6243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14:paraId="71526FBB">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5978768">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411E76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3F6D1F5">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AB7F855">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64F13D9">
            <w:pPr>
              <w:jc w:val="right"/>
              <w:textAlignment w:val="bottom"/>
              <w:rPr>
                <w:rFonts w:hint="default" w:cs="宋体"/>
                <w:color w:val="000000"/>
                <w:sz w:val="20"/>
                <w:szCs w:val="20"/>
              </w:rPr>
            </w:pPr>
            <w:r>
              <w:rPr>
                <w:rFonts w:cs="宋体"/>
                <w:color w:val="000000"/>
                <w:sz w:val="20"/>
                <w:szCs w:val="20"/>
              </w:rPr>
              <w:t>公开07表</w:t>
            </w:r>
          </w:p>
        </w:tc>
      </w:tr>
      <w:tr w14:paraId="330DA4A2">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14:paraId="78BC756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77BD3B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3D801D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8D8E62C">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6B86FE2">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4679C26">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6E4DF3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4EEC4F">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8D19E">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9FCC2">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49AA8">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3CA9F3">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25D74">
            <w:pPr>
              <w:jc w:val="center"/>
              <w:textAlignment w:val="center"/>
              <w:rPr>
                <w:rFonts w:hint="default" w:cs="宋体"/>
                <w:b/>
                <w:color w:val="000000"/>
                <w:sz w:val="20"/>
                <w:szCs w:val="20"/>
              </w:rPr>
            </w:pPr>
            <w:r>
              <w:rPr>
                <w:rFonts w:cs="宋体"/>
                <w:b/>
                <w:color w:val="000000"/>
                <w:sz w:val="20"/>
                <w:szCs w:val="20"/>
              </w:rPr>
              <w:t>年末结转和结余</w:t>
            </w:r>
          </w:p>
        </w:tc>
      </w:tr>
      <w:tr w14:paraId="23ADAF07">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37168">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7A4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4CA28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6E1F4">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31BC9">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166FB">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A846E">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89619">
            <w:pPr>
              <w:jc w:val="center"/>
              <w:rPr>
                <w:rFonts w:hint="default" w:cs="宋体"/>
                <w:b/>
                <w:color w:val="000000"/>
                <w:sz w:val="20"/>
                <w:szCs w:val="20"/>
              </w:rPr>
            </w:pPr>
          </w:p>
        </w:tc>
      </w:tr>
      <w:tr w14:paraId="3F4D5064">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6BC68">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D7329">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B3B2D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71B7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D7F2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62552">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A8662">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45FA3">
            <w:pPr>
              <w:jc w:val="center"/>
              <w:rPr>
                <w:rFonts w:hint="default" w:cs="宋体"/>
                <w:b/>
                <w:color w:val="000000"/>
                <w:sz w:val="20"/>
                <w:szCs w:val="20"/>
              </w:rPr>
            </w:pPr>
          </w:p>
        </w:tc>
      </w:tr>
      <w:tr w14:paraId="79D062F7">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0BC0E">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123EA">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8C53D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FEC0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D1BC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461B4">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9A1D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34AA8">
            <w:pPr>
              <w:jc w:val="center"/>
              <w:rPr>
                <w:rFonts w:hint="default" w:cs="宋体"/>
                <w:b/>
                <w:color w:val="000000"/>
                <w:sz w:val="20"/>
                <w:szCs w:val="20"/>
              </w:rPr>
            </w:pPr>
          </w:p>
        </w:tc>
      </w:tr>
      <w:tr w14:paraId="38FC411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0D479">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DF5DC">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3E4DA">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538F7">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009FA">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B8371">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146B7">
            <w:pPr>
              <w:wordWrap w:val="0"/>
              <w:jc w:val="right"/>
              <w:textAlignment w:val="center"/>
              <w:rPr>
                <w:rFonts w:hint="default" w:cs="宋体"/>
                <w:b/>
                <w:color w:val="000000"/>
                <w:sz w:val="20"/>
                <w:szCs w:val="20"/>
              </w:rPr>
            </w:pPr>
            <w:r>
              <w:rPr>
                <w:b/>
                <w:color w:val="000000"/>
                <w:sz w:val="20"/>
                <w:u w:color="auto"/>
              </w:rPr>
              <w:t xml:space="preserve"> </w:t>
            </w:r>
          </w:p>
        </w:tc>
      </w:tr>
    </w:tbl>
    <w:p w14:paraId="77BF7B4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42B15C">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691F1B7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053D55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5B57F69">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14:paraId="2FB0451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14:paraId="34B56A35">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E912A1B">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830350A">
            <w:pPr>
              <w:jc w:val="right"/>
              <w:textAlignment w:val="bottom"/>
              <w:rPr>
                <w:rFonts w:hint="default" w:cs="宋体"/>
                <w:color w:val="000000"/>
                <w:sz w:val="20"/>
                <w:szCs w:val="20"/>
              </w:rPr>
            </w:pPr>
            <w:r>
              <w:rPr>
                <w:rFonts w:cs="宋体"/>
                <w:color w:val="000000"/>
                <w:sz w:val="20"/>
                <w:szCs w:val="20"/>
              </w:rPr>
              <w:t>公开08表</w:t>
            </w:r>
          </w:p>
        </w:tc>
      </w:tr>
      <w:tr w14:paraId="5F506C13">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14:paraId="4D03D7F5">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14:paraId="48FB807C">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2107CF7">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01F2348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F281A0">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0AEBBB8">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AD6FBB">
            <w:pPr>
              <w:jc w:val="center"/>
              <w:textAlignment w:val="bottom"/>
              <w:rPr>
                <w:rFonts w:hint="default" w:cs="宋体"/>
                <w:b/>
                <w:color w:val="000000"/>
                <w:sz w:val="20"/>
                <w:szCs w:val="20"/>
              </w:rPr>
            </w:pPr>
            <w:r>
              <w:rPr>
                <w:rFonts w:cs="宋体"/>
                <w:b/>
                <w:color w:val="000000"/>
                <w:sz w:val="20"/>
                <w:szCs w:val="20"/>
              </w:rPr>
              <w:t>本年支出</w:t>
            </w:r>
          </w:p>
        </w:tc>
      </w:tr>
      <w:tr w14:paraId="745305BE">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B34CB">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00E14">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587CC">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EAA2E">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AAC12">
            <w:pPr>
              <w:jc w:val="center"/>
              <w:textAlignment w:val="center"/>
              <w:rPr>
                <w:rFonts w:hint="default" w:cs="宋体"/>
                <w:b/>
                <w:color w:val="000000"/>
                <w:sz w:val="20"/>
                <w:szCs w:val="20"/>
              </w:rPr>
            </w:pPr>
            <w:r>
              <w:rPr>
                <w:rFonts w:cs="宋体"/>
                <w:b/>
                <w:color w:val="000000"/>
                <w:sz w:val="20"/>
                <w:szCs w:val="20"/>
              </w:rPr>
              <w:t>项目支出</w:t>
            </w:r>
          </w:p>
        </w:tc>
      </w:tr>
      <w:tr w14:paraId="4BE845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776E9">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8D68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BCA2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CBEF5">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67EBE">
            <w:pPr>
              <w:jc w:val="center"/>
              <w:rPr>
                <w:rFonts w:hint="default" w:cs="宋体"/>
                <w:b/>
                <w:color w:val="000000"/>
                <w:sz w:val="20"/>
                <w:szCs w:val="20"/>
              </w:rPr>
            </w:pPr>
          </w:p>
        </w:tc>
      </w:tr>
      <w:tr w14:paraId="745C236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70A0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523D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5084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AC84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6A5B9">
            <w:pPr>
              <w:jc w:val="center"/>
              <w:rPr>
                <w:rFonts w:hint="default" w:cs="宋体"/>
                <w:b/>
                <w:color w:val="000000"/>
                <w:sz w:val="20"/>
                <w:szCs w:val="20"/>
              </w:rPr>
            </w:pPr>
          </w:p>
        </w:tc>
      </w:tr>
      <w:tr w14:paraId="26B57294">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D22B0">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4EC0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8CA3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94B1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E503D">
            <w:pPr>
              <w:jc w:val="center"/>
              <w:rPr>
                <w:rFonts w:hint="default" w:cs="宋体"/>
                <w:b/>
                <w:color w:val="000000"/>
                <w:sz w:val="20"/>
                <w:szCs w:val="20"/>
              </w:rPr>
            </w:pPr>
          </w:p>
        </w:tc>
      </w:tr>
      <w:tr w14:paraId="495BE17D">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48CA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5039A">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43B21">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82A60">
            <w:pPr>
              <w:wordWrap w:val="0"/>
              <w:jc w:val="right"/>
              <w:textAlignment w:val="center"/>
              <w:rPr>
                <w:rFonts w:hint="default" w:cs="宋体"/>
                <w:b/>
                <w:color w:val="000000"/>
                <w:sz w:val="20"/>
                <w:szCs w:val="20"/>
              </w:rPr>
            </w:pPr>
            <w:r>
              <w:rPr>
                <w:b/>
                <w:color w:val="000000"/>
                <w:sz w:val="20"/>
                <w:u w:color="auto"/>
              </w:rPr>
              <w:t xml:space="preserve"> </w:t>
            </w:r>
          </w:p>
        </w:tc>
      </w:tr>
    </w:tbl>
    <w:p w14:paraId="5ED079F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9D6F8CF">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14:paraId="75F6F53D">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6AD235B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9863B85">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14:paraId="25EDCA4F">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14:paraId="2A048CED">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14:paraId="6D1A2609">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14:paraId="613A2F90">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14:paraId="22C96D2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554E613">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14:paraId="51C83E7D">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14:paraId="17423076">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14:paraId="417147E5">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14:paraId="745579A7">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14:paraId="68C060D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89E5FF">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69A029">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C5D906">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98B5B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8EDD10">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EBE1B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B33CEC">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E2CD4D">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5225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72484">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246F63">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80BE19">
            <w:pPr>
              <w:spacing w:line="240" w:lineRule="exact"/>
              <w:jc w:val="right"/>
              <w:textAlignment w:val="bottom"/>
              <w:rPr>
                <w:rFonts w:hint="default" w:cs="宋体"/>
                <w:color w:val="000000"/>
                <w:sz w:val="20"/>
                <w:szCs w:val="20"/>
              </w:rPr>
            </w:pPr>
            <w:r>
              <w:rPr>
                <w:color w:val="000000"/>
                <w:sz w:val="20"/>
                <w:u w:color="auto"/>
              </w:rPr>
              <w:t xml:space="preserve"> </w:t>
            </w:r>
          </w:p>
        </w:tc>
      </w:tr>
      <w:tr w14:paraId="004AF51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C91507">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C70936">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32129A">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99AD35">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90E0C9">
            <w:pPr>
              <w:spacing w:line="240" w:lineRule="exact"/>
              <w:jc w:val="right"/>
              <w:textAlignment w:val="bottom"/>
              <w:rPr>
                <w:rFonts w:hint="default" w:cs="宋体"/>
                <w:color w:val="000000"/>
                <w:sz w:val="20"/>
                <w:szCs w:val="20"/>
              </w:rPr>
            </w:pPr>
            <w:r>
              <w:rPr>
                <w:color w:val="000000"/>
                <w:sz w:val="20"/>
                <w:u w:color="auto"/>
              </w:rPr>
              <w:t xml:space="preserve"> </w:t>
            </w:r>
          </w:p>
        </w:tc>
      </w:tr>
      <w:tr w14:paraId="1CA11B5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CA0E68">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715809">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FA8526">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5BB0A3">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C3E0B4">
            <w:pPr>
              <w:spacing w:line="240" w:lineRule="exact"/>
              <w:jc w:val="right"/>
              <w:textAlignment w:val="bottom"/>
              <w:rPr>
                <w:rFonts w:hint="default" w:cs="宋体"/>
                <w:color w:val="000000"/>
                <w:sz w:val="20"/>
                <w:szCs w:val="20"/>
              </w:rPr>
            </w:pPr>
            <w:r>
              <w:rPr>
                <w:color w:val="000000"/>
                <w:sz w:val="20"/>
                <w:u w:color="auto"/>
              </w:rPr>
              <w:t xml:space="preserve"> </w:t>
            </w:r>
          </w:p>
        </w:tc>
      </w:tr>
      <w:tr w14:paraId="5BA8873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CE0965">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2A9D87">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4A5C9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EBF2EC">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9D9E1">
            <w:pPr>
              <w:spacing w:line="240" w:lineRule="exact"/>
              <w:jc w:val="center"/>
              <w:textAlignment w:val="center"/>
              <w:rPr>
                <w:rFonts w:hint="default" w:cs="宋体"/>
                <w:color w:val="000000"/>
                <w:sz w:val="20"/>
                <w:szCs w:val="20"/>
              </w:rPr>
            </w:pPr>
            <w:r>
              <w:rPr>
                <w:rFonts w:cs="宋体"/>
                <w:color w:val="000000"/>
                <w:sz w:val="20"/>
                <w:szCs w:val="20"/>
              </w:rPr>
              <w:t>—</w:t>
            </w:r>
          </w:p>
        </w:tc>
      </w:tr>
      <w:tr w14:paraId="263AF38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078EE2">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152088">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2955B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39FDAE2">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085382">
            <w:pPr>
              <w:spacing w:line="240" w:lineRule="exact"/>
              <w:jc w:val="right"/>
              <w:textAlignment w:val="bottom"/>
              <w:rPr>
                <w:rFonts w:hint="default" w:cs="宋体"/>
                <w:color w:val="000000"/>
                <w:sz w:val="20"/>
                <w:szCs w:val="20"/>
              </w:rPr>
            </w:pPr>
            <w:r>
              <w:rPr>
                <w:color w:val="000000"/>
                <w:sz w:val="20"/>
                <w:u w:color="auto"/>
              </w:rPr>
              <w:t xml:space="preserve"> </w:t>
            </w:r>
          </w:p>
        </w:tc>
      </w:tr>
      <w:tr w14:paraId="67D86D6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C2747B">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F135C9">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6E80E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E1A750E">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8E0AB7">
            <w:pPr>
              <w:spacing w:line="240" w:lineRule="exact"/>
              <w:jc w:val="right"/>
              <w:textAlignment w:val="bottom"/>
              <w:rPr>
                <w:rFonts w:hint="default" w:cs="宋体"/>
                <w:color w:val="000000"/>
                <w:sz w:val="20"/>
                <w:szCs w:val="20"/>
              </w:rPr>
            </w:pPr>
            <w:r>
              <w:rPr>
                <w:color w:val="000000"/>
                <w:sz w:val="20"/>
                <w:u w:color="auto"/>
              </w:rPr>
              <w:t xml:space="preserve"> </w:t>
            </w:r>
          </w:p>
        </w:tc>
      </w:tr>
      <w:tr w14:paraId="6F6DDEE0">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A363E7">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EF40C4">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CBAB2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A48BFB">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CEAD1B">
            <w:pPr>
              <w:spacing w:line="240" w:lineRule="exact"/>
              <w:jc w:val="right"/>
              <w:textAlignment w:val="bottom"/>
              <w:rPr>
                <w:rFonts w:hint="default" w:cs="宋体"/>
                <w:color w:val="000000"/>
                <w:sz w:val="20"/>
                <w:szCs w:val="20"/>
              </w:rPr>
            </w:pPr>
            <w:r>
              <w:rPr>
                <w:color w:val="000000"/>
                <w:sz w:val="20"/>
                <w:u w:color="auto"/>
              </w:rPr>
              <w:t xml:space="preserve"> </w:t>
            </w:r>
          </w:p>
        </w:tc>
      </w:tr>
      <w:tr w14:paraId="42B4ED9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74878A">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3F0D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7490B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274F78">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337104">
            <w:pPr>
              <w:spacing w:line="240" w:lineRule="exact"/>
              <w:jc w:val="right"/>
              <w:textAlignment w:val="bottom"/>
              <w:rPr>
                <w:rFonts w:hint="default" w:cs="宋体"/>
                <w:color w:val="000000"/>
                <w:sz w:val="20"/>
                <w:szCs w:val="20"/>
              </w:rPr>
            </w:pPr>
            <w:r>
              <w:rPr>
                <w:color w:val="000000"/>
                <w:sz w:val="20"/>
                <w:u w:color="auto"/>
              </w:rPr>
              <w:t xml:space="preserve"> </w:t>
            </w:r>
          </w:p>
        </w:tc>
      </w:tr>
      <w:tr w14:paraId="7D80AEE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ED03B2">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EE53D">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125D2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AC66CC">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D98E4B">
            <w:pPr>
              <w:spacing w:line="240" w:lineRule="exact"/>
              <w:jc w:val="right"/>
              <w:textAlignment w:val="bottom"/>
              <w:rPr>
                <w:rFonts w:hint="default" w:cs="宋体"/>
                <w:color w:val="000000"/>
                <w:sz w:val="20"/>
                <w:szCs w:val="20"/>
              </w:rPr>
            </w:pPr>
            <w:r>
              <w:rPr>
                <w:color w:val="000000"/>
                <w:sz w:val="20"/>
                <w:u w:color="auto"/>
              </w:rPr>
              <w:t xml:space="preserve"> </w:t>
            </w:r>
          </w:p>
        </w:tc>
      </w:tr>
      <w:tr w14:paraId="6F7C5F8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96713E">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8BC1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932C7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A4B07A">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D3D6BA">
            <w:pPr>
              <w:spacing w:line="240" w:lineRule="exact"/>
              <w:jc w:val="right"/>
              <w:textAlignment w:val="bottom"/>
              <w:rPr>
                <w:rFonts w:hint="default" w:cs="宋体"/>
                <w:color w:val="000000"/>
                <w:sz w:val="20"/>
                <w:szCs w:val="20"/>
              </w:rPr>
            </w:pPr>
            <w:r>
              <w:rPr>
                <w:color w:val="000000"/>
                <w:sz w:val="20"/>
                <w:u w:color="auto"/>
              </w:rPr>
              <w:t xml:space="preserve"> </w:t>
            </w:r>
          </w:p>
        </w:tc>
      </w:tr>
      <w:tr w14:paraId="6F9F986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BB0CEF">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34D20">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FB468">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28EEBA0">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12AAE5">
            <w:pPr>
              <w:spacing w:line="240" w:lineRule="exact"/>
              <w:jc w:val="right"/>
              <w:textAlignment w:val="bottom"/>
              <w:rPr>
                <w:rFonts w:hint="default" w:cs="宋体"/>
                <w:color w:val="000000"/>
                <w:sz w:val="20"/>
                <w:szCs w:val="20"/>
              </w:rPr>
            </w:pPr>
            <w:r>
              <w:rPr>
                <w:color w:val="000000"/>
                <w:sz w:val="20"/>
                <w:u w:color="auto"/>
              </w:rPr>
              <w:t xml:space="preserve"> </w:t>
            </w:r>
          </w:p>
        </w:tc>
      </w:tr>
      <w:tr w14:paraId="3F3C243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79F1BB">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F3FD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2E9DAA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991367F">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9C7530">
            <w:pPr>
              <w:spacing w:line="240" w:lineRule="exact"/>
              <w:jc w:val="right"/>
              <w:textAlignment w:val="bottom"/>
              <w:rPr>
                <w:rFonts w:hint="default" w:cs="宋体"/>
                <w:color w:val="000000"/>
                <w:sz w:val="20"/>
                <w:szCs w:val="20"/>
              </w:rPr>
            </w:pPr>
            <w:r>
              <w:rPr>
                <w:color w:val="000000"/>
                <w:sz w:val="20"/>
                <w:u w:color="auto"/>
              </w:rPr>
              <w:t xml:space="preserve"> </w:t>
            </w:r>
          </w:p>
        </w:tc>
      </w:tr>
      <w:tr w14:paraId="3D2828D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E1A51FA">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8D82E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94974B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7362ED">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B69C0C">
            <w:pPr>
              <w:spacing w:line="240" w:lineRule="exact"/>
              <w:jc w:val="right"/>
              <w:textAlignment w:val="bottom"/>
              <w:rPr>
                <w:rFonts w:hint="default" w:cs="宋体"/>
                <w:color w:val="000000"/>
                <w:sz w:val="20"/>
                <w:szCs w:val="20"/>
              </w:rPr>
            </w:pPr>
            <w:r>
              <w:rPr>
                <w:color w:val="000000"/>
                <w:sz w:val="20"/>
                <w:u w:color="auto"/>
              </w:rPr>
              <w:t xml:space="preserve"> </w:t>
            </w:r>
          </w:p>
        </w:tc>
      </w:tr>
      <w:tr w14:paraId="75C6278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AE8A58">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4005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DDF336A">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7DBF76">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12266">
            <w:pPr>
              <w:spacing w:line="240" w:lineRule="exact"/>
              <w:jc w:val="right"/>
              <w:textAlignment w:val="bottom"/>
              <w:rPr>
                <w:rFonts w:hint="default" w:cs="宋体"/>
                <w:color w:val="000000"/>
                <w:sz w:val="20"/>
                <w:szCs w:val="20"/>
              </w:rPr>
            </w:pPr>
            <w:r>
              <w:rPr>
                <w:color w:val="000000"/>
                <w:sz w:val="20"/>
                <w:u w:color="auto"/>
              </w:rPr>
              <w:t xml:space="preserve"> </w:t>
            </w:r>
          </w:p>
        </w:tc>
      </w:tr>
      <w:tr w14:paraId="7FE51DF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17FD32">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9C17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CCF2CDC">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583BBE">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C59AA">
            <w:pPr>
              <w:spacing w:line="240" w:lineRule="exact"/>
              <w:jc w:val="center"/>
              <w:textAlignment w:val="center"/>
              <w:rPr>
                <w:rFonts w:hint="default" w:cs="宋体"/>
                <w:color w:val="000000"/>
                <w:sz w:val="20"/>
                <w:szCs w:val="20"/>
              </w:rPr>
            </w:pPr>
            <w:r>
              <w:rPr>
                <w:rFonts w:cs="宋体"/>
                <w:color w:val="000000"/>
                <w:sz w:val="20"/>
                <w:szCs w:val="20"/>
              </w:rPr>
              <w:t>—</w:t>
            </w:r>
          </w:p>
        </w:tc>
      </w:tr>
      <w:tr w14:paraId="4B557E0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CDC308C">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4B0C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EB8A99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4FBA44">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7C8DB2">
            <w:pPr>
              <w:spacing w:line="240" w:lineRule="exact"/>
              <w:jc w:val="right"/>
              <w:textAlignment w:val="bottom"/>
              <w:rPr>
                <w:rFonts w:hint="default" w:cs="宋体"/>
                <w:color w:val="000000"/>
                <w:sz w:val="20"/>
                <w:szCs w:val="20"/>
              </w:rPr>
            </w:pPr>
            <w:r>
              <w:rPr>
                <w:color w:val="000000"/>
                <w:sz w:val="20"/>
                <w:u w:color="auto"/>
              </w:rPr>
              <w:t xml:space="preserve"> </w:t>
            </w:r>
          </w:p>
        </w:tc>
      </w:tr>
      <w:tr w14:paraId="0486DB8F">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E7F7BE">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B83C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1B0666">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EEB3CC">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5D7349">
            <w:pPr>
              <w:spacing w:line="240" w:lineRule="exact"/>
              <w:jc w:val="right"/>
              <w:textAlignment w:val="bottom"/>
              <w:rPr>
                <w:rFonts w:hint="default" w:cs="宋体"/>
                <w:color w:val="000000"/>
                <w:sz w:val="20"/>
                <w:szCs w:val="20"/>
              </w:rPr>
            </w:pPr>
            <w:r>
              <w:rPr>
                <w:color w:val="000000"/>
                <w:sz w:val="20"/>
                <w:u w:color="auto"/>
              </w:rPr>
              <w:t xml:space="preserve"> </w:t>
            </w:r>
          </w:p>
        </w:tc>
      </w:tr>
      <w:tr w14:paraId="2882C93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3AB3F7">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2C1F8">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78D475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A5AF7A">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4002B1">
            <w:pPr>
              <w:spacing w:line="240" w:lineRule="exact"/>
              <w:jc w:val="right"/>
              <w:textAlignment w:val="bottom"/>
              <w:rPr>
                <w:rFonts w:hint="default" w:cs="宋体"/>
                <w:color w:val="000000"/>
                <w:sz w:val="20"/>
                <w:szCs w:val="20"/>
              </w:rPr>
            </w:pPr>
            <w:r>
              <w:rPr>
                <w:color w:val="000000"/>
                <w:sz w:val="20"/>
                <w:u w:color="auto"/>
              </w:rPr>
              <w:t xml:space="preserve"> </w:t>
            </w:r>
          </w:p>
        </w:tc>
      </w:tr>
      <w:tr w14:paraId="4D4ECAB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1A10EF6">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E9660">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C74A8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C5353A">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AC74CC">
            <w:pPr>
              <w:spacing w:line="240" w:lineRule="exact"/>
              <w:jc w:val="right"/>
              <w:textAlignment w:val="bottom"/>
              <w:rPr>
                <w:rFonts w:hint="default" w:cs="宋体"/>
                <w:color w:val="000000"/>
                <w:sz w:val="20"/>
                <w:szCs w:val="20"/>
              </w:rPr>
            </w:pPr>
            <w:r>
              <w:rPr>
                <w:color w:val="000000"/>
                <w:sz w:val="20"/>
                <w:u w:color="auto"/>
              </w:rPr>
              <w:t xml:space="preserve"> </w:t>
            </w:r>
          </w:p>
        </w:tc>
      </w:tr>
      <w:tr w14:paraId="6879E204">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FFF0A0">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AD74D">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38DDA79">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D714C8">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06CD60">
            <w:pPr>
              <w:spacing w:line="240" w:lineRule="exact"/>
              <w:jc w:val="right"/>
              <w:textAlignment w:val="bottom"/>
              <w:rPr>
                <w:rFonts w:hint="default" w:cs="宋体"/>
                <w:color w:val="000000"/>
                <w:sz w:val="20"/>
                <w:szCs w:val="20"/>
              </w:rPr>
            </w:pPr>
            <w:r>
              <w:rPr>
                <w:color w:val="000000"/>
                <w:sz w:val="20"/>
                <w:u w:color="auto"/>
              </w:rPr>
              <w:t xml:space="preserve"> </w:t>
            </w:r>
          </w:p>
        </w:tc>
      </w:tr>
      <w:tr w14:paraId="40CD511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DA58DDB">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BB584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EC67CE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D4E01E">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858286">
            <w:pPr>
              <w:spacing w:line="240" w:lineRule="exact"/>
              <w:jc w:val="right"/>
              <w:textAlignment w:val="bottom"/>
              <w:rPr>
                <w:rFonts w:hint="default" w:cs="宋体"/>
                <w:color w:val="000000"/>
                <w:sz w:val="20"/>
                <w:szCs w:val="20"/>
              </w:rPr>
            </w:pPr>
            <w:r>
              <w:rPr>
                <w:color w:val="000000"/>
                <w:sz w:val="20"/>
                <w:u w:color="auto"/>
              </w:rPr>
              <w:t xml:space="preserve"> </w:t>
            </w:r>
          </w:p>
        </w:tc>
      </w:tr>
      <w:tr w14:paraId="0AE28E86">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9DB4DA">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98985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EC9746">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B3BC5A">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F3C3D1">
            <w:pPr>
              <w:spacing w:line="240" w:lineRule="exact"/>
              <w:jc w:val="right"/>
              <w:rPr>
                <w:rFonts w:hint="default" w:cs="宋体"/>
                <w:color w:val="000000"/>
                <w:sz w:val="20"/>
                <w:szCs w:val="20"/>
              </w:rPr>
            </w:pPr>
          </w:p>
        </w:tc>
      </w:tr>
      <w:tr w14:paraId="67E17408">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DB46A7">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F04D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304F90">
            <w:pPr>
              <w:spacing w:line="240" w:lineRule="exact"/>
              <w:jc w:val="right"/>
              <w:textAlignment w:val="bottom"/>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7E2DEC">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54D957">
            <w:pPr>
              <w:spacing w:line="240" w:lineRule="exact"/>
              <w:jc w:val="right"/>
              <w:rPr>
                <w:rFonts w:hint="default" w:cs="宋体"/>
                <w:color w:val="000000"/>
                <w:sz w:val="20"/>
                <w:szCs w:val="20"/>
              </w:rPr>
            </w:pPr>
          </w:p>
        </w:tc>
      </w:tr>
    </w:tbl>
    <w:p w14:paraId="7D6847F2">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1C8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7535F">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D77535F">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DBB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45D93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45D93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D91D4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D91D4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BB0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5E4071D"/>
    <w:rsid w:val="06194FF1"/>
    <w:rsid w:val="06A2550B"/>
    <w:rsid w:val="06F80EE2"/>
    <w:rsid w:val="07001CCA"/>
    <w:rsid w:val="075678DB"/>
    <w:rsid w:val="079D7CC7"/>
    <w:rsid w:val="07CB7EEE"/>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9F1E5F"/>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B7069B"/>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32D1F"/>
    <w:rsid w:val="3337290D"/>
    <w:rsid w:val="33E31118"/>
    <w:rsid w:val="33EF7674"/>
    <w:rsid w:val="342D7BC6"/>
    <w:rsid w:val="352930DB"/>
    <w:rsid w:val="35573069"/>
    <w:rsid w:val="355F6038"/>
    <w:rsid w:val="358C217E"/>
    <w:rsid w:val="36151392"/>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B59DB"/>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00BA5"/>
    <w:rsid w:val="4DAC4ACA"/>
    <w:rsid w:val="4DBE01D2"/>
    <w:rsid w:val="4F0C6BA3"/>
    <w:rsid w:val="4F186D58"/>
    <w:rsid w:val="4FD5556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D21190"/>
    <w:rsid w:val="6319381F"/>
    <w:rsid w:val="63C25DC5"/>
    <w:rsid w:val="63C62057"/>
    <w:rsid w:val="64571EF5"/>
    <w:rsid w:val="64FB113D"/>
    <w:rsid w:val="656152C6"/>
    <w:rsid w:val="6587477F"/>
    <w:rsid w:val="658C3A08"/>
    <w:rsid w:val="65C031CA"/>
    <w:rsid w:val="65CE6852"/>
    <w:rsid w:val="65EC68B5"/>
    <w:rsid w:val="66267C04"/>
    <w:rsid w:val="663F505A"/>
    <w:rsid w:val="66EE5541"/>
    <w:rsid w:val="67924660"/>
    <w:rsid w:val="68407834"/>
    <w:rsid w:val="6883293E"/>
    <w:rsid w:val="688412AD"/>
    <w:rsid w:val="68EB1B71"/>
    <w:rsid w:val="6A6C7940"/>
    <w:rsid w:val="6AAD2300"/>
    <w:rsid w:val="6B474EF5"/>
    <w:rsid w:val="6C0A5AC5"/>
    <w:rsid w:val="6C445160"/>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FF2B31"/>
    <w:rsid w:val="764F62AB"/>
    <w:rsid w:val="765C45EC"/>
    <w:rsid w:val="768A7619"/>
    <w:rsid w:val="772E1EBA"/>
    <w:rsid w:val="781926BC"/>
    <w:rsid w:val="796D60A4"/>
    <w:rsid w:val="79A031D5"/>
    <w:rsid w:val="7A1525F7"/>
    <w:rsid w:val="7B420052"/>
    <w:rsid w:val="7BD06A28"/>
    <w:rsid w:val="7C3A7C0B"/>
    <w:rsid w:val="7C5248E4"/>
    <w:rsid w:val="7C566698"/>
    <w:rsid w:val="7C5866A3"/>
    <w:rsid w:val="7C70056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8164</Words>
  <Characters>9643</Characters>
  <Lines>190</Lines>
  <Paragraphs>53</Paragraphs>
  <TotalTime>1</TotalTime>
  <ScaleCrop>false</ScaleCrop>
  <LinksUpToDate>false</LinksUpToDate>
  <CharactersWithSpaces>10607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